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09E" w:rsidRDefault="00CB609E" w:rsidP="00C02BC6">
      <w:pPr>
        <w:pStyle w:val="ac"/>
        <w:ind w:left="4254" w:firstLine="709"/>
        <w:rPr>
          <w:rFonts w:ascii="Times New Roman" w:hAnsi="Times New Roman" w:cs="Times New Roman"/>
          <w:color w:val="auto"/>
        </w:rPr>
      </w:pPr>
      <w:r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 wp14:anchorId="7BC485F1" wp14:editId="3D536D8E">
            <wp:simplePos x="0" y="0"/>
            <wp:positionH relativeFrom="column">
              <wp:posOffset>2955952</wp:posOffset>
            </wp:positionH>
            <wp:positionV relativeFrom="paragraph">
              <wp:posOffset>-16510</wp:posOffset>
            </wp:positionV>
            <wp:extent cx="493395" cy="719455"/>
            <wp:effectExtent l="0" t="0" r="1905" b="4445"/>
            <wp:wrapNone/>
            <wp:docPr id="8" name="Рисунок 8" descr="Герб района синс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района синси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09E" w:rsidRPr="006E7F7F" w:rsidRDefault="00CB609E" w:rsidP="00CB609E">
      <w:pPr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C18D2F" wp14:editId="51522A0D">
                <wp:simplePos x="0" y="0"/>
                <wp:positionH relativeFrom="margin">
                  <wp:posOffset>4770120</wp:posOffset>
                </wp:positionH>
                <wp:positionV relativeFrom="margin">
                  <wp:posOffset>-389255</wp:posOffset>
                </wp:positionV>
                <wp:extent cx="1372870" cy="503555"/>
                <wp:effectExtent l="0" t="1270" r="635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287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C5491" w:rsidRPr="005B2DFB" w:rsidRDefault="00CC5491" w:rsidP="00CB609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375.6pt;margin-top:-30.65pt;width:108.1pt;height:39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" filled="f" stroked="f">
                <v:textbox inset="0,0,0,0">
                  <w:txbxContent>
                    <w:p w:rsidR="00CC5491" w:rsidRPr="005B2DFB" w:rsidRDefault="00CC5491" w:rsidP="00CB609E"/>
                  </w:txbxContent>
                </v:textbox>
                <w10:wrap anchorx="margin" anchory="margin"/>
              </v:rect>
            </w:pict>
          </mc:Fallback>
        </mc:AlternateContent>
      </w:r>
    </w:p>
    <w:tbl>
      <w:tblPr>
        <w:tblW w:w="10170" w:type="dxa"/>
        <w:tblInd w:w="-72" w:type="dxa"/>
        <w:tblLook w:val="01E0" w:firstRow="1" w:lastRow="1" w:firstColumn="1" w:lastColumn="1" w:noHBand="0" w:noVBand="0"/>
      </w:tblPr>
      <w:tblGrid>
        <w:gridCol w:w="5142"/>
        <w:gridCol w:w="453"/>
        <w:gridCol w:w="4575"/>
      </w:tblGrid>
      <w:tr w:rsidR="00CB609E" w:rsidRPr="00CB609E" w:rsidTr="00A21636">
        <w:tc>
          <w:tcPr>
            <w:tcW w:w="5142" w:type="dxa"/>
          </w:tcPr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РОССИЙСКАЯ ФЕДЕРАЦИЯ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РЕСПУБЛИКА ХАКАСИЯ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CB609E">
              <w:rPr>
                <w:rFonts w:ascii="Times New Roman" w:hAnsi="Times New Roman" w:cs="Times New Roman"/>
              </w:rPr>
              <w:t>МУНИЦИПАЛЬНОГО</w:t>
            </w:r>
            <w:proofErr w:type="gramEnd"/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ОБРАЗОВАНИЯ ШИРИНСКИЙ РАЙОН</w:t>
            </w:r>
          </w:p>
        </w:tc>
        <w:tc>
          <w:tcPr>
            <w:tcW w:w="453" w:type="dxa"/>
          </w:tcPr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</w:tcPr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РОССИЯ ФЕДЕРАЦИЯЗЫ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ХАКАС РЕСПУБЛИКА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СЫРА АЙМАҒ</w:t>
            </w:r>
            <w:proofErr w:type="gramStart"/>
            <w:r w:rsidRPr="00CB609E">
              <w:rPr>
                <w:rFonts w:ascii="Times New Roman" w:hAnsi="Times New Roman" w:cs="Times New Roman"/>
              </w:rPr>
              <w:t>Ы</w:t>
            </w:r>
            <w:proofErr w:type="gramEnd"/>
            <w:r w:rsidRPr="00CB609E">
              <w:rPr>
                <w:rFonts w:ascii="Times New Roman" w:hAnsi="Times New Roman" w:cs="Times New Roman"/>
              </w:rPr>
              <w:t xml:space="preserve"> МУНИЦИПАЛЬНАЙ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609E">
              <w:rPr>
                <w:rFonts w:ascii="Times New Roman" w:hAnsi="Times New Roman" w:cs="Times New Roman"/>
              </w:rPr>
              <w:t>П</w:t>
            </w:r>
            <w:proofErr w:type="gramEnd"/>
            <w:r w:rsidRPr="00CB609E">
              <w:rPr>
                <w:rFonts w:ascii="Times New Roman" w:hAnsi="Times New Roman" w:cs="Times New Roman"/>
              </w:rPr>
              <w:t>ӰДӰСТІҢ УСТАҒ-ПАСТАА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B609E" w:rsidRDefault="00CB609E" w:rsidP="00CB609E">
      <w:pPr>
        <w:jc w:val="center"/>
        <w:rPr>
          <w:rFonts w:ascii="Times New Roman" w:hAnsi="Times New Roman" w:cs="Times New Roman"/>
          <w:b/>
        </w:rPr>
      </w:pPr>
    </w:p>
    <w:p w:rsidR="00CB609E" w:rsidRPr="00CB609E" w:rsidRDefault="00CB609E" w:rsidP="00CB609E">
      <w:pPr>
        <w:jc w:val="center"/>
        <w:rPr>
          <w:rFonts w:ascii="Times New Roman" w:hAnsi="Times New Roman" w:cs="Times New Roman"/>
          <w:b/>
        </w:rPr>
      </w:pPr>
      <w:proofErr w:type="gramStart"/>
      <w:r w:rsidRPr="00CB609E">
        <w:rPr>
          <w:rFonts w:ascii="Times New Roman" w:hAnsi="Times New Roman" w:cs="Times New Roman"/>
          <w:b/>
        </w:rPr>
        <w:t>П</w:t>
      </w:r>
      <w:proofErr w:type="gramEnd"/>
      <w:r w:rsidRPr="00CB609E">
        <w:rPr>
          <w:rFonts w:ascii="Times New Roman" w:hAnsi="Times New Roman" w:cs="Times New Roman"/>
          <w:b/>
        </w:rPr>
        <w:t xml:space="preserve"> О С Т А Н О В Л Е Н И Е</w:t>
      </w: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АДМИНИСТРАЦИИ  ШИРИНСКОГО МУНИЦИПАЛЬНОГО РАЙОНА</w:t>
      </w: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 xml:space="preserve"> РЕСПУБЛИКИ ХАКАСИЯ</w:t>
      </w: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от</w:t>
      </w:r>
      <w:r w:rsidR="001055E3">
        <w:rPr>
          <w:rFonts w:ascii="Times New Roman" w:hAnsi="Times New Roman" w:cs="Times New Roman"/>
        </w:rPr>
        <w:t xml:space="preserve"> 08.12.</w:t>
      </w:r>
      <w:r w:rsidRPr="00CB609E">
        <w:rPr>
          <w:rFonts w:ascii="Times New Roman" w:hAnsi="Times New Roman" w:cs="Times New Roman"/>
        </w:rPr>
        <w:t>2025 г.</w:t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="001055E3">
        <w:rPr>
          <w:rFonts w:ascii="Times New Roman" w:hAnsi="Times New Roman" w:cs="Times New Roman"/>
        </w:rPr>
        <w:t xml:space="preserve">        </w:t>
      </w:r>
      <w:r w:rsidRPr="00CB609E">
        <w:rPr>
          <w:rFonts w:ascii="Times New Roman" w:hAnsi="Times New Roman" w:cs="Times New Roman"/>
        </w:rPr>
        <w:tab/>
        <w:t xml:space="preserve">№ </w:t>
      </w:r>
      <w:r w:rsidR="001055E3">
        <w:rPr>
          <w:rFonts w:ascii="Times New Roman" w:hAnsi="Times New Roman" w:cs="Times New Roman"/>
        </w:rPr>
        <w:t>437</w:t>
      </w: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с. Шира</w:t>
      </w: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</w:p>
    <w:p w:rsidR="00CB609E" w:rsidRPr="00CB609E" w:rsidRDefault="00CB609E" w:rsidP="00CB609E">
      <w:pPr>
        <w:widowControl/>
        <w:ind w:right="524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B609E">
        <w:rPr>
          <w:rFonts w:ascii="Times New Roman" w:eastAsia="Times New Roman" w:hAnsi="Times New Roman" w:cs="Times New Roman"/>
          <w:color w:val="auto"/>
          <w:lang w:bidi="ar-SA"/>
        </w:rPr>
        <w:t xml:space="preserve">Об утверждении муниципальной </w:t>
      </w:r>
      <w:r w:rsidR="00003CE5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Pr="00CB609E">
        <w:rPr>
          <w:rFonts w:ascii="Times New Roman" w:eastAsia="Times New Roman" w:hAnsi="Times New Roman" w:cs="Times New Roman"/>
          <w:color w:val="auto"/>
          <w:lang w:bidi="ar-SA"/>
        </w:rPr>
        <w:t xml:space="preserve">рограммы «Комплексные кадастровые работы на территории </w:t>
      </w:r>
      <w:r w:rsidRPr="00CB609E">
        <w:rPr>
          <w:rFonts w:ascii="Times New Roman" w:hAnsi="Times New Roman" w:cs="Times New Roman"/>
        </w:rPr>
        <w:t>Ширинского м</w:t>
      </w:r>
      <w:r w:rsidR="00B73665">
        <w:rPr>
          <w:rFonts w:ascii="Times New Roman" w:hAnsi="Times New Roman" w:cs="Times New Roman"/>
        </w:rPr>
        <w:t>у</w:t>
      </w:r>
      <w:r w:rsidRPr="00CB609E">
        <w:rPr>
          <w:rFonts w:ascii="Times New Roman" w:hAnsi="Times New Roman" w:cs="Times New Roman"/>
        </w:rPr>
        <w:t>ни</w:t>
      </w:r>
      <w:r w:rsidR="00B73665">
        <w:rPr>
          <w:rFonts w:ascii="Times New Roman" w:hAnsi="Times New Roman" w:cs="Times New Roman"/>
        </w:rPr>
        <w:t>ципа</w:t>
      </w:r>
      <w:r w:rsidRPr="00CB609E">
        <w:rPr>
          <w:rFonts w:ascii="Times New Roman" w:hAnsi="Times New Roman" w:cs="Times New Roman"/>
        </w:rPr>
        <w:t xml:space="preserve">льного района Республики Хакасия </w:t>
      </w:r>
      <w:r w:rsidRPr="00CB609E">
        <w:rPr>
          <w:rFonts w:ascii="Times New Roman" w:eastAsia="Times New Roman" w:hAnsi="Times New Roman" w:cs="Times New Roman"/>
          <w:color w:val="auto"/>
          <w:lang w:bidi="ar-SA"/>
        </w:rPr>
        <w:t>на период 202</w:t>
      </w:r>
      <w:r w:rsidRPr="00CB609E">
        <w:rPr>
          <w:rFonts w:ascii="Times New Roman" w:hAnsi="Times New Roman" w:cs="Times New Roman"/>
        </w:rPr>
        <w:t>6</w:t>
      </w:r>
      <w:r w:rsidRPr="00CB609E">
        <w:rPr>
          <w:rFonts w:ascii="Times New Roman" w:eastAsia="Times New Roman" w:hAnsi="Times New Roman" w:cs="Times New Roman"/>
          <w:color w:val="auto"/>
          <w:lang w:bidi="ar-SA"/>
        </w:rPr>
        <w:t>-202</w:t>
      </w:r>
      <w:r w:rsidRPr="00CB609E">
        <w:rPr>
          <w:rFonts w:ascii="Times New Roman" w:hAnsi="Times New Roman" w:cs="Times New Roman"/>
        </w:rPr>
        <w:t>7</w:t>
      </w:r>
      <w:r w:rsidRPr="00CB609E">
        <w:rPr>
          <w:rFonts w:ascii="Times New Roman" w:eastAsia="Times New Roman" w:hAnsi="Times New Roman" w:cs="Times New Roman"/>
          <w:color w:val="auto"/>
          <w:lang w:bidi="ar-SA"/>
        </w:rPr>
        <w:t xml:space="preserve"> годы»</w:t>
      </w:r>
    </w:p>
    <w:p w:rsidR="00CB609E" w:rsidRDefault="00CB609E" w:rsidP="00CB609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03CE5" w:rsidRDefault="00003CE5" w:rsidP="00CB609E">
      <w:pPr>
        <w:jc w:val="both"/>
        <w:rPr>
          <w:rFonts w:ascii="Times New Roman" w:hAnsi="Times New Roman" w:cs="Times New Roman"/>
        </w:rPr>
      </w:pPr>
    </w:p>
    <w:p w:rsidR="00CB609E" w:rsidRPr="00CB609E" w:rsidRDefault="00CB609E" w:rsidP="00CB609E">
      <w:pPr>
        <w:jc w:val="both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 xml:space="preserve">         Руководствуясь главой 4.1 Федерального закона от 24 июля 2007 г. №o 221-ФЗ «О кадастровой деятельности», </w:t>
      </w:r>
      <w:r w:rsidRPr="00CB609E">
        <w:rPr>
          <w:rFonts w:ascii="Times New Roman" w:eastAsia="Times New Roman" w:hAnsi="Times New Roman" w:cs="Times New Roman"/>
          <w:color w:val="auto"/>
          <w:lang w:bidi="ar-SA"/>
        </w:rPr>
        <w:t>Федеральным законом от 06.10.2003 № 131-ФЗ «</w:t>
      </w:r>
      <w:proofErr w:type="gramStart"/>
      <w:r w:rsidRPr="00CB609E">
        <w:rPr>
          <w:rFonts w:ascii="Times New Roman" w:eastAsia="Times New Roman" w:hAnsi="Times New Roman" w:cs="Times New Roman"/>
          <w:color w:val="auto"/>
          <w:lang w:bidi="ar-SA"/>
        </w:rPr>
        <w:t>Об</w:t>
      </w:r>
      <w:proofErr w:type="gramEnd"/>
      <w:r w:rsidRPr="00CB609E">
        <w:rPr>
          <w:rFonts w:ascii="Times New Roman" w:eastAsia="Times New Roman" w:hAnsi="Times New Roman" w:cs="Times New Roman"/>
          <w:color w:val="auto"/>
          <w:lang w:bidi="ar-SA"/>
        </w:rPr>
        <w:t xml:space="preserve"> общих </w:t>
      </w:r>
      <w:proofErr w:type="gramStart"/>
      <w:r w:rsidRPr="00CB609E">
        <w:rPr>
          <w:rFonts w:ascii="Times New Roman" w:eastAsia="Times New Roman" w:hAnsi="Times New Roman" w:cs="Times New Roman"/>
          <w:color w:val="auto"/>
          <w:lang w:bidi="ar-SA"/>
        </w:rPr>
        <w:t>принципах организации местного самоуправления в Российской Федерации»</w:t>
      </w:r>
      <w:r w:rsidRPr="00CB609E">
        <w:rPr>
          <w:rFonts w:ascii="Times New Roman" w:hAnsi="Times New Roman" w:cs="Times New Roman"/>
        </w:rPr>
        <w:t>, Постановлением Правительства Республики Хакасия от 01.11.2016 № 527 «Об утверждении государственной программы Республики Хакасия «Управление государственным имуществом Республики Хакасия», в</w:t>
      </w:r>
      <w:r w:rsidRPr="00CB609E">
        <w:rPr>
          <w:rFonts w:ascii="Times New Roman" w:hAnsi="Times New Roman" w:cs="Times New Roman"/>
          <w:spacing w:val="-2"/>
        </w:rPr>
        <w:t xml:space="preserve"> </w:t>
      </w:r>
      <w:r w:rsidRPr="00CB609E">
        <w:rPr>
          <w:rFonts w:ascii="Times New Roman" w:hAnsi="Times New Roman" w:cs="Times New Roman"/>
        </w:rPr>
        <w:t>целях реализации мероприятий по проведению комплексных кадастровых работ на территории Ширинского муниципального района Республики Хакасия</w:t>
      </w:r>
      <w:r w:rsidRPr="00CB609E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CB609E">
        <w:rPr>
          <w:rFonts w:ascii="Times New Roman" w:hAnsi="Times New Roman" w:cs="Times New Roman"/>
        </w:rPr>
        <w:t xml:space="preserve"> статьями 8,9,26,29 Устава Ширинского муниципального района Республики Хакасия,   администрация муниципального образования Ширинский район  </w:t>
      </w:r>
      <w:proofErr w:type="gramEnd"/>
    </w:p>
    <w:p w:rsidR="00CB609E" w:rsidRDefault="00CB609E" w:rsidP="00CB609E">
      <w:pPr>
        <w:jc w:val="center"/>
        <w:rPr>
          <w:rFonts w:ascii="Times New Roman" w:hAnsi="Times New Roman" w:cs="Times New Roman"/>
          <w:b/>
        </w:rPr>
      </w:pPr>
    </w:p>
    <w:p w:rsidR="005B2DE6" w:rsidRPr="00CB609E" w:rsidRDefault="005B2DE6" w:rsidP="00CB609E">
      <w:pPr>
        <w:jc w:val="center"/>
        <w:rPr>
          <w:rFonts w:ascii="Times New Roman" w:hAnsi="Times New Roman" w:cs="Times New Roman"/>
          <w:b/>
        </w:rPr>
      </w:pPr>
    </w:p>
    <w:p w:rsidR="00CB609E" w:rsidRPr="00CB609E" w:rsidRDefault="00CB609E" w:rsidP="00CB609E">
      <w:pPr>
        <w:jc w:val="center"/>
        <w:rPr>
          <w:rFonts w:ascii="Times New Roman" w:hAnsi="Times New Roman" w:cs="Times New Roman"/>
          <w:b/>
        </w:rPr>
      </w:pPr>
      <w:r w:rsidRPr="00CB609E">
        <w:rPr>
          <w:rFonts w:ascii="Times New Roman" w:hAnsi="Times New Roman" w:cs="Times New Roman"/>
          <w:b/>
        </w:rPr>
        <w:t>ПОСТАНОВЛЯЕТ:</w:t>
      </w:r>
    </w:p>
    <w:p w:rsidR="00CB609E" w:rsidRDefault="00CB609E" w:rsidP="00CB609E">
      <w:pPr>
        <w:jc w:val="both"/>
        <w:rPr>
          <w:rFonts w:ascii="Times New Roman" w:hAnsi="Times New Roman" w:cs="Times New Roman"/>
        </w:rPr>
      </w:pPr>
    </w:p>
    <w:p w:rsidR="005B2DE6" w:rsidRPr="00CB609E" w:rsidRDefault="005B2DE6" w:rsidP="00CB609E">
      <w:pPr>
        <w:jc w:val="both"/>
        <w:rPr>
          <w:rFonts w:ascii="Times New Roman" w:hAnsi="Times New Roman" w:cs="Times New Roman"/>
        </w:rPr>
      </w:pPr>
    </w:p>
    <w:p w:rsidR="00CB609E" w:rsidRPr="00CB609E" w:rsidRDefault="00CB609E" w:rsidP="00CB609E">
      <w:pPr>
        <w:pStyle w:val="af7"/>
        <w:widowControl/>
        <w:numPr>
          <w:ilvl w:val="0"/>
          <w:numId w:val="44"/>
        </w:numPr>
        <w:ind w:left="284" w:right="-1" w:hanging="284"/>
        <w:jc w:val="both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 xml:space="preserve">Утвердить прилагаемую муниципальную </w:t>
      </w:r>
      <w:r w:rsidR="00003CE5">
        <w:rPr>
          <w:rFonts w:ascii="Times New Roman" w:hAnsi="Times New Roman" w:cs="Times New Roman"/>
        </w:rPr>
        <w:t>п</w:t>
      </w:r>
      <w:r w:rsidRPr="00CB609E">
        <w:rPr>
          <w:rFonts w:ascii="Times New Roman" w:hAnsi="Times New Roman" w:cs="Times New Roman"/>
        </w:rPr>
        <w:t xml:space="preserve">рограмму «Комплексные кадастровые работы на территории Ширинского </w:t>
      </w:r>
      <w:r w:rsidR="00C87F10">
        <w:rPr>
          <w:rFonts w:ascii="Times New Roman" w:hAnsi="Times New Roman" w:cs="Times New Roman"/>
        </w:rPr>
        <w:t>муниципального</w:t>
      </w:r>
      <w:r w:rsidRPr="00CB609E">
        <w:rPr>
          <w:rFonts w:ascii="Times New Roman" w:hAnsi="Times New Roman" w:cs="Times New Roman"/>
        </w:rPr>
        <w:t xml:space="preserve"> района Республики Хакасия на период 2026-2027 годы»</w:t>
      </w:r>
      <w:r w:rsidR="00003CE5">
        <w:rPr>
          <w:rFonts w:ascii="Times New Roman" w:hAnsi="Times New Roman" w:cs="Times New Roman"/>
        </w:rPr>
        <w:t>.</w:t>
      </w:r>
    </w:p>
    <w:p w:rsidR="00CB609E" w:rsidRPr="00CB609E" w:rsidRDefault="00CB609E" w:rsidP="00CB609E">
      <w:pPr>
        <w:pStyle w:val="ConsPlusNormal"/>
        <w:tabs>
          <w:tab w:val="left" w:pos="284"/>
        </w:tabs>
        <w:ind w:firstLine="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609E">
        <w:rPr>
          <w:rFonts w:ascii="Times New Roman" w:hAnsi="Times New Roman" w:cs="Times New Roman"/>
          <w:sz w:val="24"/>
          <w:szCs w:val="24"/>
        </w:rPr>
        <w:t>2. Настоящее постановление довести всех заинтересованных лиц.</w:t>
      </w:r>
    </w:p>
    <w:p w:rsidR="00CB609E" w:rsidRPr="00CB609E" w:rsidRDefault="00CB609E" w:rsidP="00CB609E">
      <w:pPr>
        <w:pStyle w:val="ac"/>
        <w:ind w:left="284" w:hanging="284"/>
        <w:jc w:val="both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 xml:space="preserve">3. </w:t>
      </w:r>
      <w:proofErr w:type="gramStart"/>
      <w:r w:rsidRPr="00CB609E">
        <w:rPr>
          <w:rFonts w:ascii="Times New Roman" w:hAnsi="Times New Roman" w:cs="Times New Roman"/>
        </w:rPr>
        <w:t>Контроль за</w:t>
      </w:r>
      <w:proofErr w:type="gramEnd"/>
      <w:r w:rsidRPr="00CB609E">
        <w:rPr>
          <w:rFonts w:ascii="Times New Roman" w:hAnsi="Times New Roman" w:cs="Times New Roman"/>
        </w:rPr>
        <w:t xml:space="preserve"> исполнением настоящего постановления возложить на заместителя главы администрации муниципального образования Ширинский район </w:t>
      </w:r>
      <w:proofErr w:type="spellStart"/>
      <w:r w:rsidRPr="00CB609E">
        <w:rPr>
          <w:rFonts w:ascii="Times New Roman" w:hAnsi="Times New Roman" w:cs="Times New Roman"/>
        </w:rPr>
        <w:t>В.Б.Таланова</w:t>
      </w:r>
      <w:proofErr w:type="spellEnd"/>
      <w:r w:rsidRPr="00CB609E">
        <w:rPr>
          <w:rFonts w:ascii="Times New Roman" w:hAnsi="Times New Roman" w:cs="Times New Roman"/>
        </w:rPr>
        <w:t>.</w:t>
      </w:r>
    </w:p>
    <w:p w:rsidR="00CB609E" w:rsidRPr="00CB609E" w:rsidRDefault="00CB609E" w:rsidP="00CB609E">
      <w:pPr>
        <w:pStyle w:val="ac"/>
        <w:widowControl/>
        <w:numPr>
          <w:ilvl w:val="0"/>
          <w:numId w:val="45"/>
        </w:numPr>
        <w:ind w:left="284" w:hanging="284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Настоящее постановление вступает в силу после его официального опубликования.</w:t>
      </w:r>
    </w:p>
    <w:p w:rsidR="00CB609E" w:rsidRPr="00CB609E" w:rsidRDefault="00CB609E" w:rsidP="00CB609E">
      <w:pPr>
        <w:pStyle w:val="ac"/>
        <w:ind w:left="284"/>
        <w:rPr>
          <w:rFonts w:ascii="Times New Roman" w:hAnsi="Times New Roman" w:cs="Times New Roman"/>
        </w:rPr>
      </w:pPr>
    </w:p>
    <w:p w:rsidR="00CB609E" w:rsidRPr="00CB609E" w:rsidRDefault="00CB609E" w:rsidP="00CB609E">
      <w:pPr>
        <w:jc w:val="both"/>
        <w:rPr>
          <w:rFonts w:ascii="Times New Roman" w:hAnsi="Times New Roman" w:cs="Times New Roman"/>
          <w:shd w:val="clear" w:color="auto" w:fill="FFFFFF"/>
        </w:rPr>
      </w:pPr>
    </w:p>
    <w:p w:rsidR="00CB609E" w:rsidRPr="00CB609E" w:rsidRDefault="00CB609E" w:rsidP="00CB609E">
      <w:pPr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Глава администрации</w:t>
      </w:r>
    </w:p>
    <w:p w:rsidR="00A21636" w:rsidRDefault="00CB609E" w:rsidP="00A21636">
      <w:pPr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муниципального образования</w:t>
      </w:r>
    </w:p>
    <w:p w:rsidR="00CB609E" w:rsidRPr="00A21636" w:rsidRDefault="00CB609E" w:rsidP="00A21636">
      <w:pPr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Ширинский район</w:t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  <w:t xml:space="preserve">                                                                   </w:t>
      </w:r>
      <w:proofErr w:type="spellStart"/>
      <w:r w:rsidRPr="00CB609E">
        <w:rPr>
          <w:rFonts w:ascii="Times New Roman" w:hAnsi="Times New Roman" w:cs="Times New Roman"/>
        </w:rPr>
        <w:t>А.А.Дир</w:t>
      </w:r>
      <w:r w:rsidR="00A21636">
        <w:rPr>
          <w:rFonts w:ascii="Times New Roman" w:hAnsi="Times New Roman" w:cs="Times New Roman"/>
        </w:rPr>
        <w:t>инг</w:t>
      </w:r>
      <w:proofErr w:type="spellEnd"/>
      <w:r w:rsidR="003640CC">
        <w:rPr>
          <w:rFonts w:ascii="Times New Roman" w:hAnsi="Times New Roman" w:cs="Times New Roman"/>
        </w:rPr>
        <w:t xml:space="preserve"> </w:t>
      </w:r>
    </w:p>
    <w:p w:rsidR="00CB609E" w:rsidRPr="00CB609E" w:rsidRDefault="00CB609E" w:rsidP="00C02BC6">
      <w:pPr>
        <w:pStyle w:val="ac"/>
        <w:ind w:left="4254" w:firstLine="709"/>
        <w:rPr>
          <w:rFonts w:ascii="Times New Roman" w:hAnsi="Times New Roman" w:cs="Times New Roman"/>
          <w:color w:val="auto"/>
        </w:rPr>
      </w:pPr>
    </w:p>
    <w:p w:rsidR="00CB609E" w:rsidRDefault="00CB609E" w:rsidP="00C02BC6">
      <w:pPr>
        <w:pStyle w:val="ac"/>
        <w:ind w:left="4254" w:firstLine="709"/>
        <w:rPr>
          <w:rFonts w:ascii="Times New Roman" w:hAnsi="Times New Roman" w:cs="Times New Roman"/>
          <w:color w:val="auto"/>
        </w:rPr>
      </w:pPr>
    </w:p>
    <w:p w:rsidR="00003CE5" w:rsidRDefault="00003CE5" w:rsidP="00C02BC6">
      <w:pPr>
        <w:pStyle w:val="ac"/>
        <w:ind w:left="4254" w:firstLine="709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УТВЕРЖДЕНА</w:t>
      </w:r>
    </w:p>
    <w:p w:rsidR="00C02BC6" w:rsidRPr="0074572C" w:rsidRDefault="00C02BC6" w:rsidP="00C02BC6">
      <w:pPr>
        <w:pStyle w:val="ac"/>
        <w:ind w:left="4963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>постановлени</w:t>
      </w:r>
      <w:r w:rsidR="00003CE5">
        <w:rPr>
          <w:rFonts w:ascii="Times New Roman" w:hAnsi="Times New Roman" w:cs="Times New Roman"/>
          <w:color w:val="auto"/>
        </w:rPr>
        <w:t>ем</w:t>
      </w:r>
      <w:r w:rsidRPr="0074572C">
        <w:rPr>
          <w:rFonts w:ascii="Times New Roman" w:hAnsi="Times New Roman" w:cs="Times New Roman"/>
          <w:color w:val="auto"/>
        </w:rPr>
        <w:t xml:space="preserve"> администрации</w:t>
      </w:r>
    </w:p>
    <w:p w:rsidR="00C02BC6" w:rsidRPr="0074572C" w:rsidRDefault="0058063C" w:rsidP="0058063C">
      <w:pPr>
        <w:pStyle w:val="ac"/>
        <w:ind w:left="4962" w:firstLine="1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>муниципального образования Ширинский район</w:t>
      </w:r>
    </w:p>
    <w:p w:rsidR="00C02BC6" w:rsidRPr="0074572C" w:rsidRDefault="00C02BC6" w:rsidP="00C02BC6">
      <w:pPr>
        <w:pStyle w:val="ac"/>
        <w:ind w:left="4254" w:firstLine="709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 xml:space="preserve">от </w:t>
      </w:r>
      <w:r w:rsidR="001055E3">
        <w:rPr>
          <w:rFonts w:ascii="Times New Roman" w:hAnsi="Times New Roman" w:cs="Times New Roman"/>
          <w:color w:val="auto"/>
        </w:rPr>
        <w:t xml:space="preserve">08.12.2025 </w:t>
      </w:r>
      <w:r w:rsidR="0058063C" w:rsidRPr="0074572C">
        <w:rPr>
          <w:rFonts w:ascii="Times New Roman" w:hAnsi="Times New Roman" w:cs="Times New Roman"/>
          <w:color w:val="auto"/>
        </w:rPr>
        <w:t>№</w:t>
      </w:r>
      <w:r w:rsidRPr="0074572C">
        <w:rPr>
          <w:rFonts w:ascii="Times New Roman" w:hAnsi="Times New Roman" w:cs="Times New Roman"/>
          <w:color w:val="auto"/>
        </w:rPr>
        <w:t xml:space="preserve"> </w:t>
      </w:r>
      <w:r w:rsidR="001055E3">
        <w:rPr>
          <w:rFonts w:ascii="Times New Roman" w:hAnsi="Times New Roman" w:cs="Times New Roman"/>
          <w:color w:val="auto"/>
        </w:rPr>
        <w:t>437</w:t>
      </w:r>
      <w:bookmarkStart w:id="0" w:name="_GoBack"/>
      <w:bookmarkEnd w:id="0"/>
    </w:p>
    <w:p w:rsidR="00C02BC6" w:rsidRPr="0074572C" w:rsidRDefault="00C02BC6" w:rsidP="00C02BC6">
      <w:pPr>
        <w:pStyle w:val="ac"/>
        <w:rPr>
          <w:rFonts w:ascii="Times New Roman" w:hAnsi="Times New Roman" w:cs="Times New Roman"/>
          <w:color w:val="auto"/>
        </w:rPr>
      </w:pPr>
    </w:p>
    <w:p w:rsidR="00C02BC6" w:rsidRPr="0074572C" w:rsidRDefault="00C02BC6" w:rsidP="00C02BC6">
      <w:pPr>
        <w:rPr>
          <w:color w:val="auto"/>
        </w:rPr>
      </w:pPr>
    </w:p>
    <w:p w:rsidR="00C02BC6" w:rsidRPr="0074572C" w:rsidRDefault="00C02BC6" w:rsidP="00C02BC6">
      <w:pPr>
        <w:rPr>
          <w:color w:val="auto"/>
        </w:rPr>
      </w:pPr>
    </w:p>
    <w:p w:rsidR="00C02BC6" w:rsidRPr="0074572C" w:rsidRDefault="00C02BC6" w:rsidP="00C02BC6">
      <w:pPr>
        <w:rPr>
          <w:color w:val="auto"/>
        </w:rPr>
      </w:pPr>
    </w:p>
    <w:p w:rsidR="00C02BC6" w:rsidRPr="0074572C" w:rsidRDefault="00C02BC6" w:rsidP="00C02BC6">
      <w:pPr>
        <w:rPr>
          <w:color w:val="auto"/>
        </w:rPr>
      </w:pPr>
    </w:p>
    <w:p w:rsidR="00C02BC6" w:rsidRPr="0074572C" w:rsidRDefault="00C02BC6" w:rsidP="00C02BC6">
      <w:pPr>
        <w:rPr>
          <w:color w:val="auto"/>
        </w:rPr>
      </w:pPr>
    </w:p>
    <w:p w:rsidR="00C02BC6" w:rsidRPr="0074572C" w:rsidRDefault="00C02BC6" w:rsidP="00C02BC6">
      <w:pPr>
        <w:rPr>
          <w:color w:val="auto"/>
        </w:rPr>
      </w:pPr>
    </w:p>
    <w:p w:rsidR="00C02BC6" w:rsidRPr="0074572C" w:rsidRDefault="00C02BC6" w:rsidP="00C02BC6">
      <w:pPr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4572C">
        <w:rPr>
          <w:rFonts w:ascii="Times New Roman" w:hAnsi="Times New Roman" w:cs="Times New Roman"/>
          <w:color w:val="auto"/>
          <w:sz w:val="28"/>
          <w:szCs w:val="28"/>
        </w:rPr>
        <w:t>Муниципальная программа</w:t>
      </w:r>
    </w:p>
    <w:p w:rsidR="00C02BC6" w:rsidRPr="0074572C" w:rsidRDefault="00C02BC6" w:rsidP="00C02BC6">
      <w:pPr>
        <w:pStyle w:val="ac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4572C">
        <w:rPr>
          <w:rFonts w:ascii="Times New Roman" w:hAnsi="Times New Roman" w:cs="Times New Roman"/>
          <w:color w:val="auto"/>
          <w:sz w:val="28"/>
          <w:szCs w:val="28"/>
        </w:rPr>
        <w:t>«Комплексные ка</w:t>
      </w:r>
      <w:r w:rsidR="0058063C" w:rsidRPr="0074572C">
        <w:rPr>
          <w:rFonts w:ascii="Times New Roman" w:hAnsi="Times New Roman" w:cs="Times New Roman"/>
          <w:color w:val="auto"/>
          <w:sz w:val="28"/>
          <w:szCs w:val="28"/>
        </w:rPr>
        <w:t>дастровые работы на территории Ширинского муниципального района Республики Хакасия</w:t>
      </w:r>
      <w:r w:rsidR="00857E6C" w:rsidRPr="0074572C">
        <w:rPr>
          <w:rFonts w:ascii="Times New Roman" w:hAnsi="Times New Roman" w:cs="Times New Roman"/>
          <w:color w:val="auto"/>
          <w:sz w:val="28"/>
          <w:szCs w:val="28"/>
        </w:rPr>
        <w:t xml:space="preserve"> на </w:t>
      </w:r>
      <w:r w:rsidR="00737E8E" w:rsidRPr="0074572C">
        <w:rPr>
          <w:rFonts w:ascii="Times New Roman" w:hAnsi="Times New Roman" w:cs="Times New Roman"/>
          <w:color w:val="auto"/>
          <w:sz w:val="28"/>
          <w:szCs w:val="28"/>
        </w:rPr>
        <w:t xml:space="preserve">период </w:t>
      </w:r>
      <w:r w:rsidR="0058063C" w:rsidRPr="0074572C">
        <w:rPr>
          <w:rFonts w:ascii="Times New Roman" w:hAnsi="Times New Roman" w:cs="Times New Roman"/>
          <w:color w:val="auto"/>
          <w:sz w:val="28"/>
          <w:szCs w:val="28"/>
        </w:rPr>
        <w:t>2026</w:t>
      </w:r>
      <w:r w:rsidR="00737E8E" w:rsidRPr="0074572C">
        <w:rPr>
          <w:rFonts w:ascii="Times New Roman" w:hAnsi="Times New Roman" w:cs="Times New Roman"/>
          <w:color w:val="auto"/>
          <w:sz w:val="28"/>
          <w:szCs w:val="28"/>
        </w:rPr>
        <w:t>-2027</w:t>
      </w:r>
      <w:r w:rsidR="0058063C" w:rsidRPr="0074572C">
        <w:rPr>
          <w:rFonts w:ascii="Times New Roman" w:hAnsi="Times New Roman" w:cs="Times New Roman"/>
          <w:color w:val="auto"/>
          <w:sz w:val="28"/>
          <w:szCs w:val="28"/>
        </w:rPr>
        <w:t xml:space="preserve"> год</w:t>
      </w:r>
      <w:r w:rsidR="00737E8E" w:rsidRPr="0074572C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74572C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C02BC6" w:rsidRPr="0074572C" w:rsidRDefault="00DC26D0" w:rsidP="00C02BC6">
      <w:pPr>
        <w:rPr>
          <w:color w:val="auto"/>
        </w:rPr>
      </w:pPr>
      <w:r w:rsidRPr="0074572C">
        <w:rPr>
          <w:color w:val="auto"/>
        </w:rPr>
        <w:br w:type="page"/>
      </w:r>
    </w:p>
    <w:p w:rsidR="0058063C" w:rsidRPr="0074572C" w:rsidRDefault="00857E6C" w:rsidP="0058063C">
      <w:pPr>
        <w:pStyle w:val="ac"/>
        <w:jc w:val="center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lastRenderedPageBreak/>
        <w:t>1.</w:t>
      </w:r>
      <w:r w:rsidR="00C02BC6" w:rsidRPr="0074572C">
        <w:rPr>
          <w:rFonts w:ascii="Times New Roman" w:hAnsi="Times New Roman" w:cs="Times New Roman"/>
          <w:color w:val="auto"/>
        </w:rPr>
        <w:t>П</w:t>
      </w:r>
      <w:r w:rsidR="00AB4A61" w:rsidRPr="0074572C">
        <w:rPr>
          <w:rFonts w:ascii="Times New Roman" w:hAnsi="Times New Roman" w:cs="Times New Roman"/>
          <w:color w:val="auto"/>
        </w:rPr>
        <w:t xml:space="preserve">аспорт муниципальной </w:t>
      </w:r>
      <w:r w:rsidR="00DC26D0" w:rsidRPr="0074572C">
        <w:rPr>
          <w:rFonts w:ascii="Times New Roman" w:hAnsi="Times New Roman" w:cs="Times New Roman"/>
          <w:color w:val="auto"/>
        </w:rPr>
        <w:t>программы</w:t>
      </w:r>
    </w:p>
    <w:p w:rsidR="0058063C" w:rsidRPr="0074572C" w:rsidRDefault="0058063C" w:rsidP="0058063C">
      <w:pPr>
        <w:pStyle w:val="ac"/>
        <w:jc w:val="center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 xml:space="preserve">«Комплексные кадастровые работы на территории Ширинского муниципального района Республики Хакасия на </w:t>
      </w:r>
      <w:r w:rsidR="0056349A" w:rsidRPr="0074572C">
        <w:rPr>
          <w:rFonts w:ascii="Times New Roman" w:hAnsi="Times New Roman" w:cs="Times New Roman"/>
          <w:color w:val="auto"/>
        </w:rPr>
        <w:t xml:space="preserve">период </w:t>
      </w:r>
      <w:r w:rsidRPr="0074572C">
        <w:rPr>
          <w:rFonts w:ascii="Times New Roman" w:hAnsi="Times New Roman" w:cs="Times New Roman"/>
          <w:color w:val="auto"/>
        </w:rPr>
        <w:t>2026</w:t>
      </w:r>
      <w:r w:rsidR="0056349A" w:rsidRPr="0074572C">
        <w:rPr>
          <w:rFonts w:ascii="Times New Roman" w:hAnsi="Times New Roman" w:cs="Times New Roman"/>
          <w:color w:val="auto"/>
        </w:rPr>
        <w:t>-2027</w:t>
      </w:r>
      <w:r w:rsidRPr="0074572C">
        <w:rPr>
          <w:rFonts w:ascii="Times New Roman" w:hAnsi="Times New Roman" w:cs="Times New Roman"/>
          <w:color w:val="auto"/>
        </w:rPr>
        <w:t xml:space="preserve"> год</w:t>
      </w:r>
      <w:r w:rsidR="0056349A" w:rsidRPr="0074572C">
        <w:rPr>
          <w:rFonts w:ascii="Times New Roman" w:hAnsi="Times New Roman" w:cs="Times New Roman"/>
          <w:color w:val="auto"/>
        </w:rPr>
        <w:t>ы</w:t>
      </w:r>
      <w:r w:rsidRPr="0074572C">
        <w:rPr>
          <w:rFonts w:ascii="Times New Roman" w:hAnsi="Times New Roman" w:cs="Times New Roman"/>
          <w:color w:val="auto"/>
        </w:rPr>
        <w:t>»</w:t>
      </w:r>
    </w:p>
    <w:p w:rsidR="00716C0D" w:rsidRPr="0074572C" w:rsidRDefault="00716C0D" w:rsidP="00857E6C">
      <w:pPr>
        <w:pStyle w:val="a5"/>
        <w:ind w:left="720"/>
        <w:jc w:val="left"/>
        <w:rPr>
          <w:b w:val="0"/>
          <w:color w:val="auto"/>
        </w:rPr>
      </w:pPr>
    </w:p>
    <w:tbl>
      <w:tblPr>
        <w:tblOverlap w:val="never"/>
        <w:tblW w:w="986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6"/>
        <w:gridCol w:w="5895"/>
      </w:tblGrid>
      <w:tr w:rsidR="00716C0D" w:rsidRPr="0074572C" w:rsidTr="00C32C09">
        <w:trPr>
          <w:trHeight w:hRule="exact" w:val="1039"/>
          <w:jc w:val="center"/>
        </w:trPr>
        <w:tc>
          <w:tcPr>
            <w:tcW w:w="3966" w:type="dxa"/>
            <w:shd w:val="clear" w:color="auto" w:fill="auto"/>
          </w:tcPr>
          <w:p w:rsidR="00716C0D" w:rsidRPr="0074572C" w:rsidRDefault="00DC26D0" w:rsidP="00573D30">
            <w:pPr>
              <w:pStyle w:val="a7"/>
              <w:ind w:right="-197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>Наименова</w:t>
            </w:r>
            <w:r w:rsidR="00AB4A61" w:rsidRPr="0074572C">
              <w:rPr>
                <w:color w:val="auto"/>
                <w:sz w:val="24"/>
                <w:szCs w:val="24"/>
              </w:rPr>
              <w:t xml:space="preserve">ние муниципальной </w:t>
            </w:r>
            <w:r w:rsidRPr="0074572C">
              <w:rPr>
                <w:color w:val="auto"/>
                <w:sz w:val="24"/>
                <w:szCs w:val="24"/>
              </w:rPr>
              <w:t>программы</w:t>
            </w:r>
          </w:p>
        </w:tc>
        <w:tc>
          <w:tcPr>
            <w:tcW w:w="5895" w:type="dxa"/>
            <w:shd w:val="clear" w:color="auto" w:fill="auto"/>
          </w:tcPr>
          <w:p w:rsidR="00716C0D" w:rsidRPr="0074572C" w:rsidRDefault="00DC26D0" w:rsidP="00573D30">
            <w:pPr>
              <w:pStyle w:val="a7"/>
              <w:ind w:left="136" w:right="172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 xml:space="preserve">Комплексные кадастровые работы на территории </w:t>
            </w:r>
            <w:r w:rsidR="0058063C" w:rsidRPr="0074572C">
              <w:rPr>
                <w:color w:val="auto"/>
                <w:sz w:val="24"/>
                <w:szCs w:val="24"/>
              </w:rPr>
              <w:t xml:space="preserve">на территории Ширинского муниципального района Республики Хакасия на </w:t>
            </w:r>
            <w:r w:rsidR="0056349A" w:rsidRPr="0074572C">
              <w:rPr>
                <w:color w:val="auto"/>
                <w:sz w:val="24"/>
                <w:szCs w:val="24"/>
              </w:rPr>
              <w:t xml:space="preserve">период </w:t>
            </w:r>
            <w:r w:rsidR="0058063C" w:rsidRPr="0074572C">
              <w:rPr>
                <w:color w:val="auto"/>
                <w:sz w:val="24"/>
                <w:szCs w:val="24"/>
              </w:rPr>
              <w:t xml:space="preserve">2026 </w:t>
            </w:r>
            <w:r w:rsidR="0056349A" w:rsidRPr="0074572C">
              <w:rPr>
                <w:color w:val="auto"/>
                <w:sz w:val="24"/>
                <w:szCs w:val="24"/>
              </w:rPr>
              <w:t xml:space="preserve">– 2027 </w:t>
            </w:r>
            <w:r w:rsidR="0058063C" w:rsidRPr="0074572C">
              <w:rPr>
                <w:color w:val="auto"/>
                <w:sz w:val="24"/>
                <w:szCs w:val="24"/>
              </w:rPr>
              <w:t>год</w:t>
            </w:r>
            <w:r w:rsidR="0056349A" w:rsidRPr="0074572C">
              <w:rPr>
                <w:color w:val="auto"/>
                <w:sz w:val="24"/>
                <w:szCs w:val="24"/>
              </w:rPr>
              <w:t>ы</w:t>
            </w:r>
          </w:p>
        </w:tc>
      </w:tr>
      <w:tr w:rsidR="00AB4A61" w:rsidRPr="0074572C" w:rsidTr="00C32C09">
        <w:trPr>
          <w:trHeight w:hRule="exact" w:val="1187"/>
          <w:jc w:val="center"/>
        </w:trPr>
        <w:tc>
          <w:tcPr>
            <w:tcW w:w="3966" w:type="dxa"/>
            <w:shd w:val="clear" w:color="auto" w:fill="auto"/>
          </w:tcPr>
          <w:p w:rsidR="00AB4A61" w:rsidRPr="0074572C" w:rsidRDefault="00AB4A61" w:rsidP="00573D30">
            <w:pPr>
              <w:pStyle w:val="a7"/>
              <w:ind w:right="-197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895" w:type="dxa"/>
            <w:shd w:val="clear" w:color="auto" w:fill="auto"/>
          </w:tcPr>
          <w:p w:rsidR="00AB4A61" w:rsidRPr="0074572C" w:rsidRDefault="00AB4A61" w:rsidP="0058063C">
            <w:pPr>
              <w:pStyle w:val="a7"/>
              <w:ind w:left="136" w:right="172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 xml:space="preserve">Управление </w:t>
            </w:r>
            <w:r w:rsidR="0058063C" w:rsidRPr="0074572C">
              <w:rPr>
                <w:color w:val="auto"/>
                <w:sz w:val="24"/>
                <w:szCs w:val="24"/>
              </w:rPr>
              <w:t>муниципальным имуществом администрации муниципального образования Ширинский район</w:t>
            </w:r>
          </w:p>
        </w:tc>
      </w:tr>
      <w:tr w:rsidR="00AB4A61" w:rsidRPr="0074572C" w:rsidTr="00C32C09">
        <w:trPr>
          <w:trHeight w:hRule="exact" w:val="1424"/>
          <w:jc w:val="center"/>
        </w:trPr>
        <w:tc>
          <w:tcPr>
            <w:tcW w:w="3966" w:type="dxa"/>
            <w:shd w:val="clear" w:color="auto" w:fill="auto"/>
          </w:tcPr>
          <w:p w:rsidR="00AB4A61" w:rsidRPr="0074572C" w:rsidRDefault="00AB4A61" w:rsidP="00573D30">
            <w:pPr>
              <w:pStyle w:val="a7"/>
              <w:ind w:right="-197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5895" w:type="dxa"/>
            <w:shd w:val="clear" w:color="auto" w:fill="auto"/>
          </w:tcPr>
          <w:p w:rsidR="0058063C" w:rsidRPr="0074572C" w:rsidRDefault="0058063C" w:rsidP="00573D30">
            <w:pPr>
              <w:pStyle w:val="a7"/>
              <w:ind w:left="136" w:right="172" w:firstLine="0"/>
              <w:rPr>
                <w:color w:val="auto"/>
                <w:sz w:val="24"/>
                <w:szCs w:val="24"/>
              </w:rPr>
            </w:pPr>
            <w:r w:rsidRPr="0074572C">
              <w:rPr>
                <w:bCs/>
                <w:color w:val="auto"/>
                <w:sz w:val="24"/>
                <w:szCs w:val="24"/>
              </w:rPr>
              <w:t>Отдел Архитектуры и градостроительства управления промышленности, энергетики, связи, строительства и транспорта администрации муниципального образования Ширинский район</w:t>
            </w:r>
          </w:p>
          <w:p w:rsidR="00AB4A61" w:rsidRPr="0074572C" w:rsidRDefault="00AB4A61" w:rsidP="00573D30">
            <w:pPr>
              <w:pStyle w:val="a7"/>
              <w:ind w:left="136" w:right="172" w:firstLine="0"/>
              <w:rPr>
                <w:color w:val="auto"/>
                <w:sz w:val="24"/>
                <w:szCs w:val="24"/>
              </w:rPr>
            </w:pPr>
          </w:p>
        </w:tc>
      </w:tr>
      <w:tr w:rsidR="00716C0D" w:rsidRPr="0074572C" w:rsidTr="00C32C09">
        <w:trPr>
          <w:trHeight w:hRule="exact" w:val="2724"/>
          <w:jc w:val="center"/>
        </w:trPr>
        <w:tc>
          <w:tcPr>
            <w:tcW w:w="3966" w:type="dxa"/>
            <w:shd w:val="clear" w:color="auto" w:fill="auto"/>
          </w:tcPr>
          <w:p w:rsidR="00716C0D" w:rsidRPr="0074572C" w:rsidRDefault="0005054F" w:rsidP="00573D30">
            <w:pPr>
              <w:pStyle w:val="a7"/>
              <w:ind w:right="-197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 xml:space="preserve">Цели муниципальной </w:t>
            </w:r>
            <w:r w:rsidR="00DC26D0" w:rsidRPr="0074572C">
              <w:rPr>
                <w:color w:val="auto"/>
                <w:sz w:val="24"/>
                <w:szCs w:val="24"/>
              </w:rPr>
              <w:t>программы</w:t>
            </w:r>
          </w:p>
        </w:tc>
        <w:tc>
          <w:tcPr>
            <w:tcW w:w="5895" w:type="dxa"/>
            <w:shd w:val="clear" w:color="auto" w:fill="auto"/>
          </w:tcPr>
          <w:p w:rsidR="0038510E" w:rsidRPr="0038510E" w:rsidRDefault="00434181" w:rsidP="00434181">
            <w:pPr>
              <w:pStyle w:val="a7"/>
              <w:ind w:left="136" w:right="172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38510E" w:rsidRPr="0038510E">
              <w:rPr>
                <w:sz w:val="24"/>
                <w:szCs w:val="24"/>
              </w:rPr>
              <w:t xml:space="preserve">аполнение </w:t>
            </w:r>
            <w:r w:rsidR="00206B82" w:rsidRPr="00206B82">
              <w:rPr>
                <w:color w:val="auto"/>
                <w:sz w:val="24"/>
                <w:szCs w:val="24"/>
                <w:lang w:bidi="ar-SA"/>
              </w:rPr>
              <w:t>Единого государственного реестра недвижимости</w:t>
            </w:r>
            <w:r w:rsidR="0038510E" w:rsidRPr="0038510E">
              <w:rPr>
                <w:sz w:val="24"/>
                <w:szCs w:val="24"/>
              </w:rPr>
              <w:t xml:space="preserve"> сведениями о</w:t>
            </w:r>
            <w:r>
              <w:rPr>
                <w:sz w:val="24"/>
                <w:szCs w:val="24"/>
              </w:rPr>
              <w:t xml:space="preserve"> </w:t>
            </w:r>
            <w:r w:rsidR="0038510E" w:rsidRPr="0038510E">
              <w:rPr>
                <w:sz w:val="24"/>
                <w:szCs w:val="24"/>
              </w:rPr>
              <w:t>земельных участках,  расположенных на них зданиях,</w:t>
            </w:r>
            <w:r>
              <w:rPr>
                <w:sz w:val="24"/>
                <w:szCs w:val="24"/>
              </w:rPr>
              <w:t xml:space="preserve"> </w:t>
            </w:r>
            <w:r w:rsidR="0038510E" w:rsidRPr="0038510E">
              <w:rPr>
                <w:sz w:val="24"/>
                <w:szCs w:val="24"/>
              </w:rPr>
              <w:t>сооружениях, объектах незавершенного строительства в целях</w:t>
            </w:r>
          </w:p>
          <w:p w:rsidR="00716C0D" w:rsidRPr="0074572C" w:rsidRDefault="0038510E" w:rsidP="00434181">
            <w:pPr>
              <w:pStyle w:val="a7"/>
              <w:ind w:left="136" w:right="172" w:firstLine="6"/>
              <w:rPr>
                <w:color w:val="auto"/>
                <w:sz w:val="24"/>
                <w:szCs w:val="24"/>
              </w:rPr>
            </w:pPr>
            <w:r w:rsidRPr="0038510E">
              <w:rPr>
                <w:sz w:val="24"/>
                <w:szCs w:val="24"/>
              </w:rPr>
              <w:t>улучшения гражданского оборота и обеспечения качественного</w:t>
            </w:r>
            <w:r w:rsidR="004341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управления земельными ресурсами на территории </w:t>
            </w:r>
            <w:r w:rsidR="00434181">
              <w:rPr>
                <w:sz w:val="24"/>
                <w:szCs w:val="24"/>
              </w:rPr>
              <w:t>Ширинского муниципального района Республики Хакасия</w:t>
            </w:r>
          </w:p>
        </w:tc>
      </w:tr>
      <w:tr w:rsidR="0005054F" w:rsidRPr="0074572C" w:rsidTr="00C32C09">
        <w:trPr>
          <w:trHeight w:hRule="exact" w:val="1735"/>
          <w:jc w:val="center"/>
        </w:trPr>
        <w:tc>
          <w:tcPr>
            <w:tcW w:w="3966" w:type="dxa"/>
            <w:shd w:val="clear" w:color="auto" w:fill="auto"/>
          </w:tcPr>
          <w:p w:rsidR="0005054F" w:rsidRPr="0074572C" w:rsidRDefault="0005054F" w:rsidP="00573D30">
            <w:pPr>
              <w:pStyle w:val="a7"/>
              <w:ind w:right="-197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95" w:type="dxa"/>
            <w:shd w:val="clear" w:color="auto" w:fill="auto"/>
          </w:tcPr>
          <w:p w:rsidR="0085163B" w:rsidRPr="0074572C" w:rsidRDefault="0038510E" w:rsidP="00434181">
            <w:pPr>
              <w:widowControl/>
              <w:shd w:val="clear" w:color="auto" w:fill="FFFFFF"/>
              <w:ind w:left="135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</w:t>
            </w:r>
            <w:r w:rsidRPr="0038510E">
              <w:rPr>
                <w:rFonts w:ascii="Times New Roman" w:hAnsi="Times New Roman" w:cs="Times New Roman"/>
                <w:color w:val="auto"/>
              </w:rPr>
              <w:t xml:space="preserve">риведение в соответствие с законодательством сведений о местоположении границ земельных участков и объектов капитального строительства, а также уточнение их площади </w:t>
            </w:r>
          </w:p>
        </w:tc>
      </w:tr>
      <w:tr w:rsidR="0005054F" w:rsidRPr="0074572C" w:rsidTr="00C32C09">
        <w:trPr>
          <w:trHeight w:hRule="exact" w:val="636"/>
          <w:jc w:val="center"/>
        </w:trPr>
        <w:tc>
          <w:tcPr>
            <w:tcW w:w="3966" w:type="dxa"/>
            <w:shd w:val="clear" w:color="auto" w:fill="auto"/>
          </w:tcPr>
          <w:p w:rsidR="0005054F" w:rsidRPr="0074572C" w:rsidRDefault="0005054F" w:rsidP="00573D30">
            <w:pPr>
              <w:pStyle w:val="a7"/>
              <w:ind w:right="-197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>Этапы и сроки реализации муниципальной программы</w:t>
            </w:r>
          </w:p>
          <w:p w:rsidR="00431BE1" w:rsidRPr="0074572C" w:rsidRDefault="00431BE1" w:rsidP="00573D30">
            <w:pPr>
              <w:pStyle w:val="a7"/>
              <w:ind w:right="-197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5895" w:type="dxa"/>
            <w:shd w:val="clear" w:color="auto" w:fill="auto"/>
          </w:tcPr>
          <w:p w:rsidR="0005054F" w:rsidRPr="0074572C" w:rsidRDefault="00026265" w:rsidP="0056349A">
            <w:pPr>
              <w:pStyle w:val="a7"/>
              <w:ind w:left="136" w:right="172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>202</w:t>
            </w:r>
            <w:r w:rsidR="0056349A" w:rsidRPr="0074572C">
              <w:rPr>
                <w:color w:val="auto"/>
                <w:sz w:val="24"/>
                <w:szCs w:val="24"/>
              </w:rPr>
              <w:t>6</w:t>
            </w:r>
            <w:r w:rsidRPr="0074572C">
              <w:rPr>
                <w:color w:val="auto"/>
                <w:sz w:val="24"/>
                <w:szCs w:val="24"/>
              </w:rPr>
              <w:t>- 202</w:t>
            </w:r>
            <w:r w:rsidR="0056349A" w:rsidRPr="0074572C">
              <w:rPr>
                <w:color w:val="auto"/>
                <w:sz w:val="24"/>
                <w:szCs w:val="24"/>
              </w:rPr>
              <w:t>7</w:t>
            </w:r>
            <w:r w:rsidRPr="0074572C">
              <w:rPr>
                <w:color w:val="auto"/>
                <w:sz w:val="24"/>
                <w:szCs w:val="24"/>
              </w:rPr>
              <w:t xml:space="preserve"> годы</w:t>
            </w:r>
          </w:p>
        </w:tc>
      </w:tr>
      <w:tr w:rsidR="00716C0D" w:rsidRPr="0074572C" w:rsidTr="00C32C09">
        <w:trPr>
          <w:trHeight w:hRule="exact" w:val="3314"/>
          <w:jc w:val="center"/>
        </w:trPr>
        <w:tc>
          <w:tcPr>
            <w:tcW w:w="3966" w:type="dxa"/>
            <w:shd w:val="clear" w:color="auto" w:fill="auto"/>
          </w:tcPr>
          <w:p w:rsidR="00716C0D" w:rsidRPr="0074572C" w:rsidRDefault="0005054F" w:rsidP="0056349A">
            <w:pPr>
              <w:pStyle w:val="a7"/>
              <w:ind w:right="-197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 xml:space="preserve">Объем </w:t>
            </w:r>
            <w:r w:rsidR="0056349A" w:rsidRPr="0074572C">
              <w:rPr>
                <w:color w:val="auto"/>
                <w:sz w:val="24"/>
                <w:szCs w:val="24"/>
              </w:rPr>
              <w:t>финансирования муниципальной программы</w:t>
            </w:r>
            <w:r w:rsidRPr="0074572C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895" w:type="dxa"/>
            <w:shd w:val="clear" w:color="auto" w:fill="auto"/>
          </w:tcPr>
          <w:p w:rsidR="003E1F84" w:rsidRPr="0074572C" w:rsidRDefault="003E1F84" w:rsidP="00573D30">
            <w:pPr>
              <w:pStyle w:val="a7"/>
              <w:ind w:left="136" w:right="172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 xml:space="preserve">Всего – </w:t>
            </w:r>
            <w:r w:rsidR="0056349A" w:rsidRPr="0074572C">
              <w:rPr>
                <w:color w:val="auto"/>
                <w:sz w:val="24"/>
                <w:szCs w:val="24"/>
              </w:rPr>
              <w:t xml:space="preserve">1352 </w:t>
            </w:r>
            <w:r w:rsidRPr="0074572C">
              <w:rPr>
                <w:color w:val="auto"/>
                <w:sz w:val="24"/>
                <w:szCs w:val="24"/>
              </w:rPr>
              <w:t>тыс. рублей</w:t>
            </w:r>
          </w:p>
          <w:p w:rsidR="003E1F84" w:rsidRPr="0074572C" w:rsidRDefault="003E1F84" w:rsidP="003E1F84">
            <w:pPr>
              <w:pStyle w:val="a7"/>
              <w:ind w:left="136" w:right="172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>202</w:t>
            </w:r>
            <w:r w:rsidR="0056349A" w:rsidRPr="0074572C">
              <w:rPr>
                <w:color w:val="auto"/>
                <w:sz w:val="24"/>
                <w:szCs w:val="24"/>
              </w:rPr>
              <w:t>6</w:t>
            </w:r>
            <w:r w:rsidRPr="0074572C">
              <w:rPr>
                <w:color w:val="auto"/>
                <w:sz w:val="24"/>
                <w:szCs w:val="24"/>
              </w:rPr>
              <w:t xml:space="preserve"> год – </w:t>
            </w:r>
            <w:r w:rsidR="0056349A" w:rsidRPr="0074572C">
              <w:rPr>
                <w:color w:val="auto"/>
                <w:sz w:val="24"/>
                <w:szCs w:val="24"/>
              </w:rPr>
              <w:t xml:space="preserve">1352 </w:t>
            </w:r>
            <w:r w:rsidRPr="0074572C">
              <w:rPr>
                <w:color w:val="auto"/>
                <w:sz w:val="24"/>
                <w:szCs w:val="24"/>
              </w:rPr>
              <w:t xml:space="preserve"> тыс. рублей;</w:t>
            </w:r>
          </w:p>
          <w:p w:rsidR="003E1F84" w:rsidRPr="0074572C" w:rsidRDefault="003E1F84" w:rsidP="003E1F84">
            <w:pPr>
              <w:pStyle w:val="a7"/>
              <w:ind w:left="136" w:right="172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>202</w:t>
            </w:r>
            <w:r w:rsidR="0056349A" w:rsidRPr="0074572C">
              <w:rPr>
                <w:color w:val="auto"/>
                <w:sz w:val="24"/>
                <w:szCs w:val="24"/>
              </w:rPr>
              <w:t>7</w:t>
            </w:r>
            <w:r w:rsidRPr="0074572C">
              <w:rPr>
                <w:color w:val="auto"/>
                <w:sz w:val="24"/>
                <w:szCs w:val="24"/>
              </w:rPr>
              <w:t xml:space="preserve"> год – </w:t>
            </w:r>
            <w:r w:rsidR="0056349A" w:rsidRPr="0074572C">
              <w:rPr>
                <w:color w:val="auto"/>
                <w:sz w:val="24"/>
                <w:szCs w:val="24"/>
              </w:rPr>
              <w:t>0</w:t>
            </w:r>
            <w:r w:rsidRPr="0074572C">
              <w:rPr>
                <w:color w:val="auto"/>
                <w:sz w:val="24"/>
                <w:szCs w:val="24"/>
              </w:rPr>
              <w:t xml:space="preserve"> тыс. рублей;</w:t>
            </w:r>
          </w:p>
          <w:p w:rsidR="003E1F84" w:rsidRPr="0074572C" w:rsidRDefault="003E1F84" w:rsidP="00573D30">
            <w:pPr>
              <w:pStyle w:val="a7"/>
              <w:ind w:left="136" w:right="172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>в том числе</w:t>
            </w:r>
          </w:p>
          <w:p w:rsidR="003E1F84" w:rsidRPr="0074572C" w:rsidRDefault="0056349A" w:rsidP="00573D30">
            <w:pPr>
              <w:pStyle w:val="a7"/>
              <w:ind w:left="136" w:right="172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>региональный</w:t>
            </w:r>
            <w:r w:rsidR="003E1F84" w:rsidRPr="0074572C">
              <w:rPr>
                <w:color w:val="auto"/>
                <w:sz w:val="24"/>
                <w:szCs w:val="24"/>
              </w:rPr>
              <w:t xml:space="preserve"> бюджет:</w:t>
            </w:r>
          </w:p>
          <w:p w:rsidR="00716C0D" w:rsidRPr="0074572C" w:rsidRDefault="00C17E56" w:rsidP="00573D30">
            <w:pPr>
              <w:pStyle w:val="a7"/>
              <w:ind w:left="136" w:right="172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>202</w:t>
            </w:r>
            <w:r w:rsidR="0056349A" w:rsidRPr="0074572C">
              <w:rPr>
                <w:color w:val="auto"/>
                <w:sz w:val="24"/>
                <w:szCs w:val="24"/>
              </w:rPr>
              <w:t>6</w:t>
            </w:r>
            <w:r w:rsidRPr="0074572C">
              <w:rPr>
                <w:color w:val="auto"/>
                <w:sz w:val="24"/>
                <w:szCs w:val="24"/>
              </w:rPr>
              <w:t xml:space="preserve"> год – 1</w:t>
            </w:r>
            <w:r w:rsidR="0056349A" w:rsidRPr="0074572C">
              <w:rPr>
                <w:color w:val="auto"/>
                <w:sz w:val="24"/>
                <w:szCs w:val="24"/>
              </w:rPr>
              <w:t>0</w:t>
            </w:r>
            <w:r w:rsidR="00C74DAB" w:rsidRPr="0074572C">
              <w:rPr>
                <w:color w:val="auto"/>
                <w:sz w:val="24"/>
                <w:szCs w:val="24"/>
              </w:rPr>
              <w:t>00,</w:t>
            </w:r>
            <w:r w:rsidR="00DC26D0" w:rsidRPr="0074572C">
              <w:rPr>
                <w:color w:val="auto"/>
                <w:sz w:val="24"/>
                <w:szCs w:val="24"/>
              </w:rPr>
              <w:t xml:space="preserve"> 000</w:t>
            </w:r>
            <w:r w:rsidR="00C74DAB" w:rsidRPr="0074572C">
              <w:rPr>
                <w:color w:val="auto"/>
                <w:sz w:val="24"/>
                <w:szCs w:val="24"/>
              </w:rPr>
              <w:t xml:space="preserve"> тыс.</w:t>
            </w:r>
            <w:r w:rsidR="00DC26D0" w:rsidRPr="0074572C">
              <w:rPr>
                <w:color w:val="auto"/>
                <w:sz w:val="24"/>
                <w:szCs w:val="24"/>
              </w:rPr>
              <w:t xml:space="preserve"> рублей;</w:t>
            </w:r>
          </w:p>
          <w:p w:rsidR="00716C0D" w:rsidRPr="0074572C" w:rsidRDefault="00C17E56" w:rsidP="00573D30">
            <w:pPr>
              <w:pStyle w:val="a7"/>
              <w:ind w:left="136" w:right="172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>202</w:t>
            </w:r>
            <w:r w:rsidR="0056349A" w:rsidRPr="0074572C">
              <w:rPr>
                <w:color w:val="auto"/>
                <w:sz w:val="24"/>
                <w:szCs w:val="24"/>
              </w:rPr>
              <w:t>7</w:t>
            </w:r>
            <w:r w:rsidRPr="0074572C">
              <w:rPr>
                <w:color w:val="auto"/>
                <w:sz w:val="24"/>
                <w:szCs w:val="24"/>
              </w:rPr>
              <w:t xml:space="preserve"> год –</w:t>
            </w:r>
            <w:r w:rsidR="00DC26D0" w:rsidRPr="0074572C">
              <w:rPr>
                <w:color w:val="auto"/>
                <w:sz w:val="24"/>
                <w:szCs w:val="24"/>
              </w:rPr>
              <w:t xml:space="preserve">0 </w:t>
            </w:r>
            <w:r w:rsidR="00C74DAB" w:rsidRPr="0074572C">
              <w:rPr>
                <w:color w:val="auto"/>
                <w:sz w:val="24"/>
                <w:szCs w:val="24"/>
              </w:rPr>
              <w:t xml:space="preserve">тыс. </w:t>
            </w:r>
            <w:r w:rsidR="00DC26D0" w:rsidRPr="0074572C">
              <w:rPr>
                <w:color w:val="auto"/>
                <w:sz w:val="24"/>
                <w:szCs w:val="24"/>
              </w:rPr>
              <w:t>рублей</w:t>
            </w:r>
            <w:r w:rsidR="0056349A" w:rsidRPr="0074572C">
              <w:rPr>
                <w:color w:val="auto"/>
                <w:sz w:val="24"/>
                <w:szCs w:val="24"/>
              </w:rPr>
              <w:t>,</w:t>
            </w:r>
          </w:p>
          <w:p w:rsidR="003E1F84" w:rsidRPr="0074572C" w:rsidRDefault="003E1F84" w:rsidP="003E1F84">
            <w:pPr>
              <w:ind w:left="136" w:right="17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4572C">
              <w:rPr>
                <w:rFonts w:ascii="Times New Roman" w:hAnsi="Times New Roman" w:cs="Times New Roman"/>
                <w:color w:val="auto"/>
              </w:rPr>
              <w:t>местный бюджет:</w:t>
            </w:r>
          </w:p>
          <w:p w:rsidR="003E1F84" w:rsidRPr="0074572C" w:rsidRDefault="003E1F84" w:rsidP="003E1F84">
            <w:pPr>
              <w:pStyle w:val="a7"/>
              <w:ind w:left="136" w:right="172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>202</w:t>
            </w:r>
            <w:r w:rsidR="0056349A" w:rsidRPr="0074572C">
              <w:rPr>
                <w:color w:val="auto"/>
                <w:sz w:val="24"/>
                <w:szCs w:val="24"/>
              </w:rPr>
              <w:t>6</w:t>
            </w:r>
            <w:r w:rsidRPr="0074572C">
              <w:rPr>
                <w:color w:val="auto"/>
                <w:sz w:val="24"/>
                <w:szCs w:val="24"/>
              </w:rPr>
              <w:t xml:space="preserve"> год – 3</w:t>
            </w:r>
            <w:r w:rsidR="0056349A" w:rsidRPr="0074572C">
              <w:rPr>
                <w:color w:val="auto"/>
                <w:sz w:val="24"/>
                <w:szCs w:val="24"/>
              </w:rPr>
              <w:t xml:space="preserve">52 </w:t>
            </w:r>
            <w:r w:rsidRPr="0074572C">
              <w:rPr>
                <w:color w:val="auto"/>
                <w:sz w:val="24"/>
                <w:szCs w:val="24"/>
              </w:rPr>
              <w:t xml:space="preserve"> тыс. рублей;</w:t>
            </w:r>
          </w:p>
          <w:p w:rsidR="003E1F84" w:rsidRPr="0074572C" w:rsidRDefault="003E1F84" w:rsidP="003E1F84">
            <w:pPr>
              <w:pStyle w:val="a7"/>
              <w:ind w:left="136" w:right="172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t>202</w:t>
            </w:r>
            <w:r w:rsidR="0056349A" w:rsidRPr="0074572C">
              <w:rPr>
                <w:color w:val="auto"/>
                <w:sz w:val="24"/>
                <w:szCs w:val="24"/>
              </w:rPr>
              <w:t>7</w:t>
            </w:r>
            <w:r w:rsidRPr="0074572C">
              <w:rPr>
                <w:color w:val="auto"/>
                <w:sz w:val="24"/>
                <w:szCs w:val="24"/>
              </w:rPr>
              <w:t xml:space="preserve"> год – </w:t>
            </w:r>
            <w:r w:rsidR="0056349A" w:rsidRPr="0074572C">
              <w:rPr>
                <w:color w:val="auto"/>
                <w:sz w:val="24"/>
                <w:szCs w:val="24"/>
              </w:rPr>
              <w:t>0</w:t>
            </w:r>
            <w:r w:rsidRPr="0074572C">
              <w:rPr>
                <w:color w:val="auto"/>
                <w:sz w:val="24"/>
                <w:szCs w:val="24"/>
              </w:rPr>
              <w:t xml:space="preserve"> тыс. рублей;</w:t>
            </w:r>
          </w:p>
          <w:p w:rsidR="003E1F84" w:rsidRPr="0074572C" w:rsidRDefault="003E1F84" w:rsidP="0056349A">
            <w:pPr>
              <w:ind w:left="136" w:right="172"/>
              <w:jc w:val="both"/>
              <w:rPr>
                <w:color w:val="auto"/>
              </w:rPr>
            </w:pPr>
          </w:p>
        </w:tc>
      </w:tr>
      <w:tr w:rsidR="0005054F" w:rsidRPr="0074572C" w:rsidTr="005A3785">
        <w:trPr>
          <w:trHeight w:hRule="exact" w:val="8845"/>
          <w:jc w:val="center"/>
        </w:trPr>
        <w:tc>
          <w:tcPr>
            <w:tcW w:w="3966" w:type="dxa"/>
            <w:shd w:val="clear" w:color="auto" w:fill="auto"/>
          </w:tcPr>
          <w:p w:rsidR="0005054F" w:rsidRPr="0074572C" w:rsidRDefault="0056349A" w:rsidP="00573D30">
            <w:pPr>
              <w:pStyle w:val="a7"/>
              <w:ind w:right="-197" w:firstLine="0"/>
              <w:rPr>
                <w:color w:val="auto"/>
                <w:sz w:val="24"/>
                <w:szCs w:val="24"/>
              </w:rPr>
            </w:pPr>
            <w:r w:rsidRPr="0074572C">
              <w:rPr>
                <w:color w:val="auto"/>
                <w:sz w:val="24"/>
                <w:szCs w:val="24"/>
              </w:rPr>
              <w:lastRenderedPageBreak/>
              <w:t>Конечные</w:t>
            </w:r>
            <w:r w:rsidR="0005054F" w:rsidRPr="0074572C">
              <w:rPr>
                <w:color w:val="auto"/>
                <w:sz w:val="24"/>
                <w:szCs w:val="24"/>
              </w:rPr>
              <w:t xml:space="preserve"> результаты реализации муниципальной программы</w:t>
            </w:r>
          </w:p>
        </w:tc>
        <w:tc>
          <w:tcPr>
            <w:tcW w:w="5895" w:type="dxa"/>
            <w:shd w:val="clear" w:color="auto" w:fill="auto"/>
          </w:tcPr>
          <w:p w:rsidR="005A3785" w:rsidRDefault="005A3785" w:rsidP="005A3785">
            <w:pPr>
              <w:ind w:left="136" w:right="1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- </w:t>
            </w:r>
            <w:r w:rsidRPr="00762FD7">
              <w:rPr>
                <w:rFonts w:ascii="Times New Roman" w:hAnsi="Times New Roman" w:cs="Times New Roman"/>
                <w:color w:val="auto"/>
              </w:rPr>
              <w:t>уточнение местополо</w:t>
            </w:r>
            <w:r>
              <w:rPr>
                <w:rFonts w:ascii="Times New Roman" w:hAnsi="Times New Roman" w:cs="Times New Roman"/>
                <w:color w:val="auto"/>
              </w:rPr>
              <w:t>жения границ земельных участков</w:t>
            </w:r>
            <w:r w:rsidR="00A25356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5A3785" w:rsidRDefault="005A3785" w:rsidP="005A3785">
            <w:pPr>
              <w:ind w:left="136" w:right="1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762FD7">
              <w:rPr>
                <w:rFonts w:ascii="Times New Roman" w:hAnsi="Times New Roman" w:cs="Times New Roman"/>
                <w:color w:val="auto"/>
              </w:rPr>
              <w:t>установление или уточнение местоположения на земельных участках зданий, сооружений, объектов незавершенного строительства</w:t>
            </w:r>
            <w:r w:rsidR="00A25356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5A3785" w:rsidRPr="00762FD7" w:rsidRDefault="005A3785" w:rsidP="005A3785">
            <w:pPr>
              <w:ind w:left="136" w:right="1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762FD7">
              <w:rPr>
                <w:rFonts w:ascii="Times New Roman" w:hAnsi="Times New Roman" w:cs="Times New Roman"/>
                <w:color w:val="auto"/>
              </w:rPr>
              <w:t xml:space="preserve">образование земельных участков, в том </w:t>
            </w:r>
            <w:proofErr w:type="gramStart"/>
            <w:r w:rsidRPr="00762FD7">
              <w:rPr>
                <w:rFonts w:ascii="Times New Roman" w:hAnsi="Times New Roman" w:cs="Times New Roman"/>
                <w:color w:val="auto"/>
              </w:rPr>
              <w:t>числе</w:t>
            </w:r>
            <w:proofErr w:type="gramEnd"/>
            <w:r w:rsidRPr="00762FD7">
              <w:rPr>
                <w:rFonts w:ascii="Times New Roman" w:hAnsi="Times New Roman" w:cs="Times New Roman"/>
                <w:color w:val="auto"/>
              </w:rPr>
              <w:t xml:space="preserve"> на которых расположены здания, включая многоквартирные дома, сооружения (за исключением сооружений, являющихся линейными объектами), земельных участков общего пользования, занятых площадями, улицами, проездами, набережными, </w:t>
            </w:r>
          </w:p>
          <w:p w:rsidR="005A3785" w:rsidRDefault="005A3785" w:rsidP="005A3785">
            <w:pPr>
              <w:ind w:left="136" w:right="172"/>
              <w:rPr>
                <w:rFonts w:ascii="Times New Roman" w:hAnsi="Times New Roman" w:cs="Times New Roman"/>
                <w:color w:val="auto"/>
              </w:rPr>
            </w:pPr>
            <w:r w:rsidRPr="00762FD7">
              <w:rPr>
                <w:rFonts w:ascii="Times New Roman" w:hAnsi="Times New Roman" w:cs="Times New Roman"/>
                <w:color w:val="auto"/>
              </w:rPr>
              <w:t>скверами, бульварами, водными объектами, пляжами и другими объектами, а также земельных участков общего назначения в границах территории ведения гражданами садоводства или огородничества для собственных нужд, земельных участков в границах территории гаражного назначения, в том числе земельных участков общего назначе</w:t>
            </w:r>
            <w:r>
              <w:rPr>
                <w:rFonts w:ascii="Times New Roman" w:hAnsi="Times New Roman" w:cs="Times New Roman"/>
                <w:color w:val="auto"/>
              </w:rPr>
              <w:t>ния в границах такой территории</w:t>
            </w:r>
            <w:r w:rsidR="00A25356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5A3785" w:rsidRDefault="005A3785" w:rsidP="005A3785">
            <w:pPr>
              <w:ind w:left="136" w:right="1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762FD7">
              <w:rPr>
                <w:rFonts w:ascii="Times New Roman" w:hAnsi="Times New Roman" w:cs="Times New Roman"/>
                <w:color w:val="auto"/>
              </w:rPr>
              <w:t>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зданий, сооружений, объектов незавершенного строительства</w:t>
            </w:r>
            <w:r w:rsidR="00A25356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5A3785" w:rsidRPr="00762FD7" w:rsidRDefault="005A3785" w:rsidP="005A3785">
            <w:pPr>
              <w:ind w:left="136" w:right="172"/>
              <w:rPr>
                <w:rFonts w:ascii="Times New Roman" w:hAnsi="Times New Roman" w:cs="Times New Roman"/>
                <w:color w:val="auto"/>
              </w:rPr>
            </w:pPr>
          </w:p>
          <w:p w:rsidR="00C32C09" w:rsidRPr="00452FFA" w:rsidRDefault="00C32C09" w:rsidP="00452FFA">
            <w:pPr>
              <w:pStyle w:val="a7"/>
              <w:ind w:left="136" w:right="172" w:firstLine="0"/>
              <w:rPr>
                <w:color w:val="auto"/>
                <w:sz w:val="24"/>
                <w:szCs w:val="24"/>
              </w:rPr>
            </w:pPr>
          </w:p>
        </w:tc>
      </w:tr>
    </w:tbl>
    <w:p w:rsidR="00716C0D" w:rsidRPr="0074572C" w:rsidRDefault="00716C0D">
      <w:pPr>
        <w:spacing w:after="299" w:line="1" w:lineRule="exact"/>
        <w:rPr>
          <w:color w:val="auto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9A3CD3" w:rsidRDefault="009A3CD3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9A3CD3" w:rsidRDefault="009A3CD3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9A3CD3" w:rsidRPr="0074572C" w:rsidRDefault="009A3CD3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56349A" w:rsidRPr="0074572C" w:rsidRDefault="005E36BC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  <w:r w:rsidRPr="0074572C">
        <w:rPr>
          <w:b/>
          <w:bCs/>
          <w:color w:val="auto"/>
          <w:sz w:val="24"/>
          <w:szCs w:val="24"/>
        </w:rPr>
        <w:lastRenderedPageBreak/>
        <w:t xml:space="preserve">Раздел </w:t>
      </w:r>
      <w:r w:rsidR="0056349A" w:rsidRPr="0074572C">
        <w:rPr>
          <w:b/>
          <w:bCs/>
          <w:color w:val="auto"/>
          <w:sz w:val="24"/>
          <w:szCs w:val="24"/>
        </w:rPr>
        <w:t xml:space="preserve">1.Общая характеристика сферы реализации </w:t>
      </w:r>
      <w:r w:rsidR="009B7B24">
        <w:rPr>
          <w:b/>
          <w:bCs/>
          <w:color w:val="auto"/>
          <w:sz w:val="24"/>
          <w:szCs w:val="24"/>
        </w:rPr>
        <w:t>п</w:t>
      </w:r>
      <w:r w:rsidR="0056349A" w:rsidRPr="0074572C">
        <w:rPr>
          <w:b/>
          <w:bCs/>
          <w:color w:val="auto"/>
          <w:sz w:val="24"/>
          <w:szCs w:val="24"/>
        </w:rPr>
        <w:t>рограммы</w:t>
      </w:r>
    </w:p>
    <w:p w:rsidR="000B700D" w:rsidRPr="0074572C" w:rsidRDefault="000B700D">
      <w:pPr>
        <w:pStyle w:val="11"/>
        <w:ind w:firstLine="820"/>
        <w:jc w:val="both"/>
        <w:rPr>
          <w:color w:val="auto"/>
          <w:sz w:val="24"/>
          <w:szCs w:val="24"/>
        </w:rPr>
      </w:pPr>
    </w:p>
    <w:p w:rsidR="00676071" w:rsidRPr="00804771" w:rsidRDefault="005E36BC" w:rsidP="005E36BC">
      <w:pPr>
        <w:pStyle w:val="ac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74572C">
        <w:rPr>
          <w:rFonts w:ascii="Times New Roman" w:hAnsi="Times New Roman" w:cs="Times New Roman"/>
          <w:color w:val="auto"/>
        </w:rPr>
        <w:t xml:space="preserve">       </w:t>
      </w:r>
      <w:r w:rsidR="00C17E56" w:rsidRPr="0074572C">
        <w:rPr>
          <w:rFonts w:ascii="Times New Roman" w:hAnsi="Times New Roman" w:cs="Times New Roman"/>
          <w:color w:val="auto"/>
        </w:rPr>
        <w:t>30.04.2021 вступил в силу Федеральный закон   от   30.04.2021 </w:t>
      </w:r>
      <w:r w:rsidRPr="0074572C">
        <w:rPr>
          <w:rFonts w:ascii="Times New Roman" w:hAnsi="Times New Roman" w:cs="Times New Roman"/>
          <w:color w:val="auto"/>
        </w:rPr>
        <w:t>№</w:t>
      </w:r>
      <w:r w:rsidR="00C17E56" w:rsidRPr="0074572C">
        <w:rPr>
          <w:rFonts w:ascii="Times New Roman" w:hAnsi="Times New Roman" w:cs="Times New Roman"/>
          <w:color w:val="auto"/>
        </w:rPr>
        <w:t xml:space="preserve"> 120-ФЗ «О внесении изменений в Федеральный закон «О государственной регистрации недвижимости» и отдельные законодательные акты Российской Федерации», который</w:t>
      </w:r>
      <w:r w:rsidR="00803E08" w:rsidRPr="0074572C">
        <w:rPr>
          <w:rFonts w:ascii="Times New Roman" w:hAnsi="Times New Roman" w:cs="Times New Roman"/>
          <w:color w:val="auto"/>
        </w:rPr>
        <w:t xml:space="preserve"> внёс масштабные изменения в порядок и правила государственной регистрации прав на недвижимость, иное имущество на земельном участке и кадастрового учета. </w:t>
      </w:r>
      <w:r w:rsidR="005279CC" w:rsidRPr="0074572C">
        <w:rPr>
          <w:rFonts w:ascii="Times New Roman" w:hAnsi="Times New Roman" w:cs="Times New Roman"/>
          <w:color w:val="auto"/>
        </w:rPr>
        <w:t>П</w:t>
      </w:r>
      <w:r w:rsidR="00803E08" w:rsidRPr="0074572C">
        <w:rPr>
          <w:rFonts w:ascii="Times New Roman" w:hAnsi="Times New Roman" w:cs="Times New Roman"/>
          <w:color w:val="auto"/>
        </w:rPr>
        <w:t xml:space="preserve">оправки затронули </w:t>
      </w:r>
      <w:r w:rsidR="005279CC" w:rsidRPr="0074572C">
        <w:rPr>
          <w:rFonts w:ascii="Times New Roman" w:hAnsi="Times New Roman" w:cs="Times New Roman"/>
          <w:color w:val="auto"/>
        </w:rPr>
        <w:t>вопрос совершенствования</w:t>
      </w:r>
      <w:r w:rsidR="00803E08" w:rsidRPr="0074572C">
        <w:rPr>
          <w:rFonts w:ascii="Times New Roman" w:hAnsi="Times New Roman" w:cs="Times New Roman"/>
          <w:color w:val="auto"/>
        </w:rPr>
        <w:t xml:space="preserve"> нормативно-правового регулирования государственного кадастрового учета и регистрации прав на объекты недвижимого имущества в связи с правоприменительной практикой </w:t>
      </w:r>
      <w:r w:rsidR="00803E08" w:rsidRPr="00804771">
        <w:rPr>
          <w:rFonts w:ascii="Times New Roman" w:hAnsi="Times New Roman" w:cs="Times New Roman"/>
          <w:color w:val="auto"/>
        </w:rPr>
        <w:t>Фед</w:t>
      </w:r>
      <w:r w:rsidR="006E3C27" w:rsidRPr="00804771">
        <w:rPr>
          <w:rFonts w:ascii="Times New Roman" w:hAnsi="Times New Roman" w:cs="Times New Roman"/>
          <w:color w:val="auto"/>
        </w:rPr>
        <w:t xml:space="preserve">ерального закона от 13.06.2015 </w:t>
      </w:r>
      <w:r w:rsidRPr="00804771">
        <w:rPr>
          <w:rFonts w:ascii="Times New Roman" w:hAnsi="Times New Roman" w:cs="Times New Roman"/>
          <w:color w:val="auto"/>
        </w:rPr>
        <w:t>№</w:t>
      </w:r>
      <w:r w:rsidR="006E3C27" w:rsidRPr="00804771">
        <w:rPr>
          <w:rFonts w:ascii="Times New Roman" w:hAnsi="Times New Roman" w:cs="Times New Roman"/>
          <w:color w:val="auto"/>
        </w:rPr>
        <w:t xml:space="preserve"> 218-ФЗ «</w:t>
      </w:r>
      <w:hyperlink r:id="rId10" w:history="1">
        <w:r w:rsidR="00803E08" w:rsidRPr="00804771">
          <w:rPr>
            <w:rStyle w:val="af8"/>
            <w:rFonts w:ascii="Times New Roman" w:hAnsi="Times New Roman" w:cs="Times New Roman"/>
            <w:color w:val="auto"/>
            <w:u w:val="none"/>
            <w:bdr w:val="none" w:sz="0" w:space="0" w:color="auto" w:frame="1"/>
          </w:rPr>
          <w:t>О государственной регистрации недвижимости</w:t>
        </w:r>
      </w:hyperlink>
      <w:r w:rsidR="006E3C27" w:rsidRPr="00804771">
        <w:rPr>
          <w:rFonts w:ascii="Times New Roman" w:hAnsi="Times New Roman" w:cs="Times New Roman"/>
          <w:color w:val="auto"/>
        </w:rPr>
        <w:t>»</w:t>
      </w:r>
      <w:r w:rsidR="00803E08" w:rsidRPr="00804771">
        <w:rPr>
          <w:rFonts w:ascii="Times New Roman" w:hAnsi="Times New Roman" w:cs="Times New Roman"/>
          <w:color w:val="auto"/>
        </w:rPr>
        <w:t>.</w:t>
      </w:r>
      <w:r w:rsidR="005279CC" w:rsidRPr="00804771">
        <w:rPr>
          <w:rFonts w:ascii="Times New Roman" w:hAnsi="Times New Roman" w:cs="Times New Roman"/>
          <w:color w:val="auto"/>
        </w:rPr>
        <w:t xml:space="preserve"> В этой связи стал актуален вопрос </w:t>
      </w:r>
      <w:r w:rsidR="00676071" w:rsidRPr="00804771">
        <w:rPr>
          <w:rFonts w:ascii="Times New Roman" w:hAnsi="Times New Roman" w:cs="Times New Roman"/>
          <w:color w:val="auto"/>
        </w:rPr>
        <w:t xml:space="preserve">о </w:t>
      </w:r>
      <w:r w:rsidR="00676071" w:rsidRPr="00804771">
        <w:rPr>
          <w:rStyle w:val="aff"/>
          <w:rFonts w:ascii="Times New Roman" w:hAnsi="Times New Roman" w:cs="Times New Roman"/>
          <w:b w:val="0"/>
          <w:color w:val="auto"/>
          <w:shd w:val="clear" w:color="auto" w:fill="FFFFFF"/>
        </w:rPr>
        <w:t>приведение в соответствие с действующим законодательством сведений о местоположении границ земельных участков и объектов капитального строительства</w:t>
      </w:r>
      <w:r w:rsidR="00676071" w:rsidRPr="00804771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, </w:t>
      </w:r>
      <w:r w:rsidR="00676071" w:rsidRPr="00804771">
        <w:rPr>
          <w:rFonts w:ascii="Times New Roman" w:hAnsi="Times New Roman" w:cs="Times New Roman"/>
          <w:color w:val="auto"/>
          <w:shd w:val="clear" w:color="auto" w:fill="FFFFFF"/>
        </w:rPr>
        <w:t>а также уточнение их площади.</w:t>
      </w:r>
    </w:p>
    <w:p w:rsidR="005279CC" w:rsidRPr="0074572C" w:rsidRDefault="005E36BC" w:rsidP="005E36BC">
      <w:pPr>
        <w:pStyle w:val="ac"/>
        <w:jc w:val="both"/>
        <w:rPr>
          <w:rFonts w:ascii="Times New Roman" w:hAnsi="Times New Roman" w:cs="Times New Roman"/>
          <w:color w:val="auto"/>
        </w:rPr>
      </w:pPr>
      <w:r w:rsidRPr="00804771">
        <w:rPr>
          <w:rFonts w:ascii="Times New Roman" w:hAnsi="Times New Roman" w:cs="Times New Roman"/>
          <w:color w:val="auto"/>
        </w:rPr>
        <w:t xml:space="preserve">        </w:t>
      </w:r>
      <w:r w:rsidR="005279CC" w:rsidRPr="00804771">
        <w:rPr>
          <w:rFonts w:ascii="Times New Roman" w:hAnsi="Times New Roman" w:cs="Times New Roman"/>
          <w:color w:val="auto"/>
        </w:rPr>
        <w:t xml:space="preserve">В результате выполнения </w:t>
      </w:r>
      <w:r w:rsidR="00B535D3" w:rsidRPr="00804771">
        <w:rPr>
          <w:rFonts w:ascii="Times New Roman" w:hAnsi="Times New Roman" w:cs="Times New Roman"/>
          <w:color w:val="auto"/>
        </w:rPr>
        <w:t xml:space="preserve">комплексных кадастровых </w:t>
      </w:r>
      <w:r w:rsidR="00B535D3" w:rsidRPr="0074572C">
        <w:rPr>
          <w:rFonts w:ascii="Times New Roman" w:hAnsi="Times New Roman" w:cs="Times New Roman"/>
          <w:color w:val="auto"/>
        </w:rPr>
        <w:t>работ</w:t>
      </w:r>
      <w:r w:rsidR="005279CC" w:rsidRPr="0074572C">
        <w:rPr>
          <w:rFonts w:ascii="Times New Roman" w:hAnsi="Times New Roman" w:cs="Times New Roman"/>
          <w:color w:val="auto"/>
        </w:rPr>
        <w:t xml:space="preserve"> разрабатывается единая карта-план территории. В ней отображаются уточненные сведения о земельных участках, зданиях, сооружениях, объектах незавершенного строительства, расположенных в пределах конкретной территории</w:t>
      </w:r>
      <w:r w:rsidR="00B535D3" w:rsidRPr="0074572C">
        <w:rPr>
          <w:rFonts w:ascii="Times New Roman" w:hAnsi="Times New Roman" w:cs="Times New Roman"/>
          <w:color w:val="auto"/>
        </w:rPr>
        <w:t xml:space="preserve"> – кадастрового квартала</w:t>
      </w:r>
      <w:r w:rsidR="005279CC" w:rsidRPr="0074572C">
        <w:rPr>
          <w:rFonts w:ascii="Times New Roman" w:hAnsi="Times New Roman" w:cs="Times New Roman"/>
          <w:color w:val="auto"/>
        </w:rPr>
        <w:t>. На основании утвержденной карты-плана территории сведения вносятся в Единый государств</w:t>
      </w:r>
      <w:r w:rsidR="006E3C27" w:rsidRPr="0074572C">
        <w:rPr>
          <w:rFonts w:ascii="Times New Roman" w:hAnsi="Times New Roman" w:cs="Times New Roman"/>
          <w:color w:val="auto"/>
        </w:rPr>
        <w:t>енный реестр недвижимости</w:t>
      </w:r>
      <w:r w:rsidR="005279CC" w:rsidRPr="0074572C">
        <w:rPr>
          <w:rFonts w:ascii="Times New Roman" w:hAnsi="Times New Roman" w:cs="Times New Roman"/>
          <w:color w:val="auto"/>
        </w:rPr>
        <w:t>.</w:t>
      </w:r>
    </w:p>
    <w:p w:rsidR="00B535D3" w:rsidRPr="0074572C" w:rsidRDefault="005E36BC" w:rsidP="005E36BC">
      <w:pPr>
        <w:pStyle w:val="ac"/>
        <w:jc w:val="both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 xml:space="preserve">         </w:t>
      </w:r>
      <w:r w:rsidR="00B535D3" w:rsidRPr="0074572C">
        <w:rPr>
          <w:rFonts w:ascii="Times New Roman" w:hAnsi="Times New Roman" w:cs="Times New Roman"/>
          <w:color w:val="auto"/>
        </w:rPr>
        <w:t xml:space="preserve">Необходимость выполнения комплексных кадастровых работ на территории </w:t>
      </w:r>
      <w:r w:rsidRPr="0074572C">
        <w:rPr>
          <w:rFonts w:ascii="Times New Roman" w:hAnsi="Times New Roman" w:cs="Times New Roman"/>
          <w:color w:val="auto"/>
        </w:rPr>
        <w:t xml:space="preserve">Ширинского муниципального района Республики Хакасия </w:t>
      </w:r>
      <w:r w:rsidR="00B535D3" w:rsidRPr="0074572C">
        <w:rPr>
          <w:rFonts w:ascii="Times New Roman" w:hAnsi="Times New Roman" w:cs="Times New Roman"/>
          <w:color w:val="auto"/>
        </w:rPr>
        <w:t xml:space="preserve"> вызвана тем, </w:t>
      </w:r>
      <w:r w:rsidR="00927ABB" w:rsidRPr="0074572C">
        <w:rPr>
          <w:rFonts w:ascii="Times New Roman" w:hAnsi="Times New Roman" w:cs="Times New Roman"/>
          <w:color w:val="auto"/>
        </w:rPr>
        <w:t xml:space="preserve">что более половины </w:t>
      </w:r>
      <w:r w:rsidR="000C039F">
        <w:rPr>
          <w:rFonts w:ascii="Times New Roman" w:hAnsi="Times New Roman" w:cs="Times New Roman"/>
          <w:color w:val="auto"/>
        </w:rPr>
        <w:t>объектов недвижимого имущества</w:t>
      </w:r>
      <w:r w:rsidR="00B535D3" w:rsidRPr="0074572C">
        <w:rPr>
          <w:rFonts w:ascii="Times New Roman" w:hAnsi="Times New Roman" w:cs="Times New Roman"/>
          <w:color w:val="auto"/>
        </w:rPr>
        <w:t xml:space="preserve"> </w:t>
      </w:r>
      <w:r w:rsidR="00927ABB" w:rsidRPr="0074572C">
        <w:rPr>
          <w:rFonts w:ascii="Times New Roman" w:hAnsi="Times New Roman" w:cs="Times New Roman"/>
          <w:color w:val="auto"/>
        </w:rPr>
        <w:t>учтённых</w:t>
      </w:r>
      <w:r w:rsidR="00B535D3" w:rsidRPr="0074572C">
        <w:rPr>
          <w:rFonts w:ascii="Times New Roman" w:hAnsi="Times New Roman" w:cs="Times New Roman"/>
          <w:color w:val="auto"/>
        </w:rPr>
        <w:t xml:space="preserve"> в Едином государственном реестре недвижимости, </w:t>
      </w:r>
      <w:r w:rsidR="00927ABB" w:rsidRPr="0074572C">
        <w:rPr>
          <w:rFonts w:ascii="Times New Roman" w:hAnsi="Times New Roman" w:cs="Times New Roman"/>
          <w:color w:val="auto"/>
        </w:rPr>
        <w:t xml:space="preserve">не имеют </w:t>
      </w:r>
      <w:r w:rsidR="000C039F">
        <w:rPr>
          <w:rFonts w:ascii="Times New Roman" w:hAnsi="Times New Roman" w:cs="Times New Roman"/>
          <w:color w:val="auto"/>
        </w:rPr>
        <w:t>координат</w:t>
      </w:r>
      <w:r w:rsidR="00B535D3" w:rsidRPr="0074572C">
        <w:rPr>
          <w:rFonts w:ascii="Times New Roman" w:hAnsi="Times New Roman" w:cs="Times New Roman"/>
          <w:color w:val="auto"/>
        </w:rPr>
        <w:t xml:space="preserve"> в соответствии с требованиями законодательства.</w:t>
      </w:r>
      <w:r w:rsidR="006E3C27" w:rsidRPr="0074572C">
        <w:rPr>
          <w:rFonts w:ascii="Times New Roman" w:hAnsi="Times New Roman" w:cs="Times New Roman"/>
          <w:color w:val="auto"/>
        </w:rPr>
        <w:t xml:space="preserve"> </w:t>
      </w:r>
    </w:p>
    <w:p w:rsidR="006E3C27" w:rsidRPr="0074572C" w:rsidRDefault="00737E8E" w:rsidP="005E36BC">
      <w:pPr>
        <w:pStyle w:val="ac"/>
        <w:jc w:val="both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 xml:space="preserve">          </w:t>
      </w:r>
      <w:r w:rsidR="006E3C27" w:rsidRPr="0074572C">
        <w:rPr>
          <w:rFonts w:ascii="Times New Roman" w:hAnsi="Times New Roman" w:cs="Times New Roman"/>
          <w:color w:val="auto"/>
        </w:rPr>
        <w:t>Кроме того, выполнение комплексных кадастровых работ позволит выявить бесхоз</w:t>
      </w:r>
      <w:r w:rsidR="00927ABB" w:rsidRPr="0074572C">
        <w:rPr>
          <w:rFonts w:ascii="Times New Roman" w:hAnsi="Times New Roman" w:cs="Times New Roman"/>
          <w:color w:val="auto"/>
        </w:rPr>
        <w:t>яй</w:t>
      </w:r>
      <w:r w:rsidR="006E3C27" w:rsidRPr="0074572C">
        <w:rPr>
          <w:rFonts w:ascii="Times New Roman" w:hAnsi="Times New Roman" w:cs="Times New Roman"/>
          <w:color w:val="auto"/>
        </w:rPr>
        <w:t xml:space="preserve">ные объекты и сооружения, расположенные на территории </w:t>
      </w:r>
      <w:r w:rsidR="005E36BC" w:rsidRPr="0074572C">
        <w:rPr>
          <w:rFonts w:ascii="Times New Roman" w:hAnsi="Times New Roman" w:cs="Times New Roman"/>
          <w:color w:val="auto"/>
        </w:rPr>
        <w:t>Ширинского муниципального района Республики Хакасия</w:t>
      </w:r>
      <w:r w:rsidR="006E3C27" w:rsidRPr="0074572C">
        <w:rPr>
          <w:rFonts w:ascii="Times New Roman" w:hAnsi="Times New Roman" w:cs="Times New Roman"/>
          <w:color w:val="auto"/>
        </w:rPr>
        <w:t xml:space="preserve">, оформить на них право собственности. </w:t>
      </w:r>
    </w:p>
    <w:p w:rsidR="005E36BC" w:rsidRPr="0074572C" w:rsidRDefault="005E36BC" w:rsidP="005E36BC">
      <w:pPr>
        <w:pStyle w:val="ac"/>
        <w:jc w:val="both"/>
        <w:rPr>
          <w:rFonts w:ascii="Times New Roman" w:hAnsi="Times New Roman" w:cs="Times New Roman"/>
          <w:color w:val="auto"/>
          <w:lang w:bidi="ar-SA"/>
        </w:rPr>
      </w:pPr>
      <w:r w:rsidRPr="0074572C">
        <w:rPr>
          <w:rFonts w:ascii="Times New Roman" w:hAnsi="Times New Roman" w:cs="Times New Roman"/>
          <w:color w:val="auto"/>
          <w:lang w:bidi="ar-SA"/>
        </w:rPr>
        <w:t xml:space="preserve">            В целях решения обозначенных проблем на территории </w:t>
      </w:r>
      <w:r w:rsidRPr="0074572C">
        <w:rPr>
          <w:rFonts w:ascii="Times New Roman" w:hAnsi="Times New Roman" w:cs="Times New Roman"/>
          <w:color w:val="auto"/>
        </w:rPr>
        <w:t>Ширинского муниципального района Республики Хакасия</w:t>
      </w:r>
      <w:r w:rsidRPr="0074572C">
        <w:rPr>
          <w:rFonts w:ascii="Times New Roman" w:hAnsi="Times New Roman" w:cs="Times New Roman"/>
          <w:color w:val="auto"/>
          <w:lang w:bidi="ar-SA"/>
        </w:rPr>
        <w:t xml:space="preserve">, необходимо принятие муниципальной </w:t>
      </w:r>
      <w:r w:rsidR="00AD62A5">
        <w:rPr>
          <w:rFonts w:ascii="Times New Roman" w:hAnsi="Times New Roman" w:cs="Times New Roman"/>
          <w:color w:val="auto"/>
          <w:lang w:bidi="ar-SA"/>
        </w:rPr>
        <w:t>п</w:t>
      </w:r>
      <w:r w:rsidRPr="0074572C">
        <w:rPr>
          <w:rFonts w:ascii="Times New Roman" w:hAnsi="Times New Roman" w:cs="Times New Roman"/>
          <w:color w:val="auto"/>
          <w:lang w:bidi="ar-SA"/>
        </w:rPr>
        <w:t>рограммы, предусматривающей мероприятия, результатом которых будет проведение комплексных кадастровых работ.</w:t>
      </w:r>
    </w:p>
    <w:p w:rsidR="005E36BC" w:rsidRPr="0074572C" w:rsidRDefault="005E36BC" w:rsidP="005E36BC">
      <w:pPr>
        <w:pStyle w:val="ac"/>
        <w:jc w:val="both"/>
        <w:rPr>
          <w:rFonts w:ascii="Times New Roman" w:hAnsi="Times New Roman" w:cs="Times New Roman"/>
          <w:color w:val="auto"/>
          <w:lang w:bidi="ar-SA"/>
        </w:rPr>
      </w:pPr>
      <w:r w:rsidRPr="0074572C">
        <w:rPr>
          <w:rFonts w:ascii="Times New Roman" w:hAnsi="Times New Roman" w:cs="Times New Roman"/>
          <w:color w:val="auto"/>
          <w:lang w:bidi="ar-SA"/>
        </w:rPr>
        <w:t xml:space="preserve">            Мероприятия муниципальной </w:t>
      </w:r>
      <w:r w:rsidR="00AD62A5">
        <w:rPr>
          <w:rFonts w:ascii="Times New Roman" w:hAnsi="Times New Roman" w:cs="Times New Roman"/>
          <w:color w:val="auto"/>
          <w:lang w:bidi="ar-SA"/>
        </w:rPr>
        <w:t>п</w:t>
      </w:r>
      <w:r w:rsidRPr="0074572C">
        <w:rPr>
          <w:rFonts w:ascii="Times New Roman" w:hAnsi="Times New Roman" w:cs="Times New Roman"/>
          <w:color w:val="auto"/>
          <w:lang w:bidi="ar-SA"/>
        </w:rPr>
        <w:t>рограммы направлены</w:t>
      </w:r>
      <w:r w:rsidR="00A87C47" w:rsidRPr="0074572C">
        <w:rPr>
          <w:rFonts w:ascii="Times New Roman" w:hAnsi="Times New Roman" w:cs="Times New Roman"/>
          <w:color w:val="auto"/>
          <w:lang w:bidi="ar-SA"/>
        </w:rPr>
        <w:t xml:space="preserve"> на</w:t>
      </w:r>
      <w:r w:rsidRPr="0074572C">
        <w:rPr>
          <w:rFonts w:ascii="Times New Roman" w:hAnsi="Times New Roman" w:cs="Times New Roman"/>
          <w:color w:val="auto"/>
          <w:lang w:bidi="ar-SA"/>
        </w:rPr>
        <w:t xml:space="preserve"> выполнение учетно-регистрационных работ, что позволит иметь юридически значимую и экономически обоснованную базу для исчисления земельного </w:t>
      </w:r>
      <w:r w:rsidR="000C039F">
        <w:rPr>
          <w:rFonts w:ascii="Times New Roman" w:hAnsi="Times New Roman" w:cs="Times New Roman"/>
          <w:color w:val="auto"/>
          <w:lang w:bidi="ar-SA"/>
        </w:rPr>
        <w:t>и имущественного налогов.</w:t>
      </w:r>
    </w:p>
    <w:p w:rsidR="000058C5" w:rsidRPr="0074572C" w:rsidRDefault="000058C5" w:rsidP="000058C5">
      <w:pPr>
        <w:pStyle w:val="ac"/>
        <w:jc w:val="both"/>
        <w:rPr>
          <w:rFonts w:ascii="Times New Roman" w:hAnsi="Times New Roman" w:cs="Times New Roman"/>
          <w:color w:val="auto"/>
          <w:lang w:bidi="ar-SA"/>
        </w:rPr>
      </w:pPr>
      <w:r w:rsidRPr="0074572C">
        <w:rPr>
          <w:rFonts w:ascii="Times New Roman" w:hAnsi="Times New Roman" w:cs="Times New Roman"/>
          <w:color w:val="auto"/>
          <w:lang w:bidi="ar-SA"/>
        </w:rPr>
        <w:t xml:space="preserve">           В настоящее время у граждан есть возможность официально оформить используемые участки, а соответственно, впоследствии ими распоряжаться. Если в ходе комплексных кадастровых работ выяснится, что используемая площадь земельного участка больше, чем предусмотрено данными в Едином государственном реестре недвижимости, при соблюдении всех критериев разницу можно будет узаконить, при условии расположения земельного участка в единой территориальной зоне. </w:t>
      </w:r>
    </w:p>
    <w:p w:rsidR="000058C5" w:rsidRPr="0074572C" w:rsidRDefault="000058C5" w:rsidP="000058C5">
      <w:pPr>
        <w:pStyle w:val="ac"/>
        <w:jc w:val="both"/>
        <w:rPr>
          <w:rFonts w:ascii="Times New Roman" w:hAnsi="Times New Roman" w:cs="Times New Roman"/>
          <w:color w:val="auto"/>
          <w:lang w:bidi="ar-SA"/>
        </w:rPr>
      </w:pPr>
      <w:r w:rsidRPr="0074572C">
        <w:rPr>
          <w:rFonts w:ascii="Times New Roman" w:hAnsi="Times New Roman" w:cs="Times New Roman"/>
          <w:color w:val="auto"/>
          <w:lang w:bidi="ar-SA"/>
        </w:rPr>
        <w:t xml:space="preserve">          Проведение комплексных кадастровых работ направлено на уточнение существующих </w:t>
      </w:r>
      <w:r w:rsidR="000C039F">
        <w:rPr>
          <w:rFonts w:ascii="Times New Roman" w:hAnsi="Times New Roman" w:cs="Times New Roman"/>
          <w:color w:val="auto"/>
          <w:lang w:bidi="ar-SA"/>
        </w:rPr>
        <w:t>объектов недвижимого имущества</w:t>
      </w:r>
      <w:r w:rsidRPr="0074572C">
        <w:rPr>
          <w:rFonts w:ascii="Times New Roman" w:hAnsi="Times New Roman" w:cs="Times New Roman"/>
          <w:color w:val="auto"/>
          <w:lang w:bidi="ar-SA"/>
        </w:rPr>
        <w:t xml:space="preserve"> и поддержку собственников, которые на протяжении многих лет использовали </w:t>
      </w:r>
      <w:r w:rsidR="000C039F">
        <w:rPr>
          <w:rFonts w:ascii="Times New Roman" w:hAnsi="Times New Roman" w:cs="Times New Roman"/>
          <w:color w:val="auto"/>
          <w:lang w:bidi="ar-SA"/>
        </w:rPr>
        <w:t xml:space="preserve">данные объекты без </w:t>
      </w:r>
      <w:r w:rsidRPr="0074572C">
        <w:rPr>
          <w:rFonts w:ascii="Times New Roman" w:hAnsi="Times New Roman" w:cs="Times New Roman"/>
          <w:color w:val="auto"/>
          <w:lang w:bidi="ar-SA"/>
        </w:rPr>
        <w:t xml:space="preserve">уточненных </w:t>
      </w:r>
      <w:r w:rsidR="000C039F">
        <w:rPr>
          <w:rFonts w:ascii="Times New Roman" w:hAnsi="Times New Roman" w:cs="Times New Roman"/>
          <w:color w:val="auto"/>
          <w:lang w:bidi="ar-SA"/>
        </w:rPr>
        <w:t>координат</w:t>
      </w:r>
      <w:r w:rsidRPr="0074572C">
        <w:rPr>
          <w:rFonts w:ascii="Times New Roman" w:hAnsi="Times New Roman" w:cs="Times New Roman"/>
          <w:color w:val="auto"/>
          <w:lang w:bidi="ar-SA"/>
        </w:rPr>
        <w:t xml:space="preserve">. Упрощение процедуры проведения комплексных кадастровых работ в целом благотворно скажется на положении собственников </w:t>
      </w:r>
      <w:r w:rsidR="000C039F">
        <w:rPr>
          <w:rFonts w:ascii="Times New Roman" w:hAnsi="Times New Roman" w:cs="Times New Roman"/>
          <w:color w:val="auto"/>
          <w:lang w:bidi="ar-SA"/>
        </w:rPr>
        <w:t>объектов недвижимого имущества</w:t>
      </w:r>
      <w:r w:rsidRPr="0074572C">
        <w:rPr>
          <w:rFonts w:ascii="Times New Roman" w:hAnsi="Times New Roman" w:cs="Times New Roman"/>
          <w:color w:val="auto"/>
          <w:lang w:bidi="ar-SA"/>
        </w:rPr>
        <w:t>.</w:t>
      </w:r>
    </w:p>
    <w:p w:rsidR="000058C5" w:rsidRPr="0074572C" w:rsidRDefault="000058C5" w:rsidP="000058C5">
      <w:pPr>
        <w:pStyle w:val="ac"/>
        <w:jc w:val="both"/>
        <w:rPr>
          <w:rFonts w:ascii="Times New Roman" w:hAnsi="Times New Roman" w:cs="Times New Roman"/>
          <w:color w:val="auto"/>
          <w:lang w:bidi="ar-SA"/>
        </w:rPr>
      </w:pPr>
      <w:r w:rsidRPr="0074572C">
        <w:rPr>
          <w:rFonts w:ascii="Times New Roman" w:hAnsi="Times New Roman" w:cs="Times New Roman"/>
          <w:color w:val="auto"/>
          <w:lang w:bidi="ar-SA"/>
        </w:rPr>
        <w:t xml:space="preserve">          </w:t>
      </w:r>
      <w:r w:rsidR="000C039F">
        <w:rPr>
          <w:rFonts w:ascii="Times New Roman" w:hAnsi="Times New Roman" w:cs="Times New Roman"/>
          <w:color w:val="auto"/>
          <w:lang w:bidi="ar-SA"/>
        </w:rPr>
        <w:t>Объекты недвижимого имущества</w:t>
      </w:r>
      <w:r w:rsidRPr="0074572C">
        <w:rPr>
          <w:rFonts w:ascii="Times New Roman" w:hAnsi="Times New Roman" w:cs="Times New Roman"/>
          <w:color w:val="auto"/>
          <w:lang w:bidi="ar-SA"/>
        </w:rPr>
        <w:t xml:space="preserve"> </w:t>
      </w:r>
      <w:r w:rsidR="00630E86" w:rsidRPr="0074572C">
        <w:rPr>
          <w:rFonts w:ascii="Times New Roman" w:hAnsi="Times New Roman" w:cs="Times New Roman"/>
          <w:color w:val="auto"/>
          <w:lang w:bidi="ar-SA"/>
        </w:rPr>
        <w:t>сведения,</w:t>
      </w:r>
      <w:r w:rsidRPr="0074572C">
        <w:rPr>
          <w:rFonts w:ascii="Times New Roman" w:hAnsi="Times New Roman" w:cs="Times New Roman"/>
          <w:color w:val="auto"/>
          <w:lang w:bidi="ar-SA"/>
        </w:rPr>
        <w:t xml:space="preserve"> о которых содержатся в государственном кадастре недвижимости, позволяют рассчитывать налоговую базу исходя из фактического </w:t>
      </w:r>
      <w:r w:rsidR="000C039F">
        <w:rPr>
          <w:rFonts w:ascii="Times New Roman" w:hAnsi="Times New Roman" w:cs="Times New Roman"/>
          <w:color w:val="auto"/>
          <w:lang w:bidi="ar-SA"/>
        </w:rPr>
        <w:t>ис</w:t>
      </w:r>
      <w:r w:rsidRPr="0074572C">
        <w:rPr>
          <w:rFonts w:ascii="Times New Roman" w:hAnsi="Times New Roman" w:cs="Times New Roman"/>
          <w:color w:val="auto"/>
          <w:lang w:bidi="ar-SA"/>
        </w:rPr>
        <w:t xml:space="preserve">пользования. Комплексные кадастровые работы позволят избежать неуплаты налогов, в случае если фактическое </w:t>
      </w:r>
      <w:r w:rsidR="000C039F">
        <w:rPr>
          <w:rFonts w:ascii="Times New Roman" w:hAnsi="Times New Roman" w:cs="Times New Roman"/>
          <w:color w:val="auto"/>
          <w:lang w:bidi="ar-SA"/>
        </w:rPr>
        <w:t>ис</w:t>
      </w:r>
      <w:r w:rsidRPr="0074572C">
        <w:rPr>
          <w:rFonts w:ascii="Times New Roman" w:hAnsi="Times New Roman" w:cs="Times New Roman"/>
          <w:color w:val="auto"/>
          <w:lang w:bidi="ar-SA"/>
        </w:rPr>
        <w:t xml:space="preserve">пользование больше, чем по документам государственного кадастрового учета. А в случае </w:t>
      </w:r>
      <w:r w:rsidR="000C039F">
        <w:rPr>
          <w:rFonts w:ascii="Times New Roman" w:hAnsi="Times New Roman" w:cs="Times New Roman"/>
          <w:color w:val="auto"/>
          <w:lang w:bidi="ar-SA"/>
        </w:rPr>
        <w:t>ис</w:t>
      </w:r>
      <w:r w:rsidRPr="0074572C">
        <w:rPr>
          <w:rFonts w:ascii="Times New Roman" w:hAnsi="Times New Roman" w:cs="Times New Roman"/>
          <w:color w:val="auto"/>
          <w:lang w:bidi="ar-SA"/>
        </w:rPr>
        <w:t>пользования меньшей площадью – освободит собственников, землевладельцев и землепользователей от лишних</w:t>
      </w:r>
      <w:r w:rsidR="000C039F">
        <w:rPr>
          <w:rFonts w:ascii="Times New Roman" w:hAnsi="Times New Roman" w:cs="Times New Roman"/>
          <w:color w:val="auto"/>
          <w:lang w:bidi="ar-SA"/>
        </w:rPr>
        <w:t xml:space="preserve"> затрат при оплате налогов.</w:t>
      </w:r>
    </w:p>
    <w:p w:rsidR="000058C5" w:rsidRPr="0074572C" w:rsidRDefault="000058C5" w:rsidP="000058C5">
      <w:pPr>
        <w:pStyle w:val="ac"/>
        <w:jc w:val="both"/>
        <w:rPr>
          <w:rFonts w:ascii="Times New Roman" w:hAnsi="Times New Roman" w:cs="Times New Roman"/>
          <w:color w:val="auto"/>
          <w:lang w:bidi="ar-SA"/>
        </w:rPr>
      </w:pPr>
      <w:r w:rsidRPr="0074572C">
        <w:rPr>
          <w:rFonts w:ascii="Times New Roman" w:hAnsi="Times New Roman" w:cs="Times New Roman"/>
          <w:color w:val="auto"/>
          <w:lang w:bidi="ar-SA"/>
        </w:rPr>
        <w:t xml:space="preserve">           Проведение комплексных кадастровых работ может способствовать регулированию </w:t>
      </w:r>
      <w:r w:rsidRPr="0074572C">
        <w:rPr>
          <w:rFonts w:ascii="Times New Roman" w:hAnsi="Times New Roman" w:cs="Times New Roman"/>
          <w:color w:val="auto"/>
          <w:lang w:bidi="ar-SA"/>
        </w:rPr>
        <w:lastRenderedPageBreak/>
        <w:t>системы налогообложения и увеличению денежной массы в обороте, что в конечном итоге приведет к росту экономического и социального развития Ширинского муниципального района Республики Хакасия.</w:t>
      </w:r>
    </w:p>
    <w:p w:rsidR="000058C5" w:rsidRPr="0074572C" w:rsidRDefault="000058C5" w:rsidP="000058C5">
      <w:pPr>
        <w:pStyle w:val="ac"/>
        <w:jc w:val="both"/>
        <w:rPr>
          <w:rFonts w:ascii="Times New Roman" w:hAnsi="Times New Roman" w:cs="Times New Roman"/>
          <w:color w:val="auto"/>
          <w:lang w:bidi="ar-SA"/>
        </w:rPr>
      </w:pPr>
      <w:r w:rsidRPr="0074572C">
        <w:rPr>
          <w:rFonts w:ascii="Times New Roman" w:hAnsi="Times New Roman" w:cs="Times New Roman"/>
          <w:color w:val="auto"/>
          <w:lang w:bidi="ar-SA"/>
        </w:rPr>
        <w:t xml:space="preserve">           </w:t>
      </w:r>
      <w:proofErr w:type="gramStart"/>
      <w:r w:rsidRPr="0074572C">
        <w:rPr>
          <w:rFonts w:ascii="Times New Roman" w:hAnsi="Times New Roman" w:cs="Times New Roman"/>
          <w:color w:val="auto"/>
          <w:lang w:bidi="ar-SA"/>
        </w:rPr>
        <w:t xml:space="preserve">Ввиду того, что условием предоставления субсидий из регионального бюджета является, в том числе, разработка и утверждение проектов межевания территории, используемой для земельных участков, используемых под производство, коммерческую деятельность, иное назначение, в отношении которой будут выполняться комплексные кадастровые работы, программно-целевой метод позволит  сконцентрировать в рамках данной муниципальной </w:t>
      </w:r>
      <w:r w:rsidR="00AD62A5">
        <w:rPr>
          <w:rFonts w:ascii="Times New Roman" w:hAnsi="Times New Roman" w:cs="Times New Roman"/>
          <w:color w:val="auto"/>
          <w:lang w:bidi="ar-SA"/>
        </w:rPr>
        <w:t>п</w:t>
      </w:r>
      <w:r w:rsidRPr="0074572C">
        <w:rPr>
          <w:rFonts w:ascii="Times New Roman" w:hAnsi="Times New Roman" w:cs="Times New Roman"/>
          <w:color w:val="auto"/>
          <w:lang w:bidi="ar-SA"/>
        </w:rPr>
        <w:t>рограммы имеющиеся ресурсы, подготовить необходимую документацию и провести комплексные кадастровые работы на территории Ширинского</w:t>
      </w:r>
      <w:proofErr w:type="gramEnd"/>
      <w:r w:rsidRPr="0074572C">
        <w:rPr>
          <w:rFonts w:ascii="Times New Roman" w:hAnsi="Times New Roman" w:cs="Times New Roman"/>
          <w:color w:val="auto"/>
          <w:lang w:bidi="ar-SA"/>
        </w:rPr>
        <w:t xml:space="preserve"> муниципального района Республики Хакасия с привлечением средств регионального бюджета.</w:t>
      </w:r>
    </w:p>
    <w:p w:rsidR="000058C5" w:rsidRPr="0074572C" w:rsidRDefault="000058C5" w:rsidP="000058C5">
      <w:pPr>
        <w:pStyle w:val="ac"/>
        <w:jc w:val="both"/>
        <w:rPr>
          <w:rFonts w:ascii="Times New Roman" w:hAnsi="Times New Roman" w:cs="Times New Roman"/>
          <w:color w:val="auto"/>
          <w:lang w:bidi="ar-SA"/>
        </w:rPr>
      </w:pPr>
      <w:r w:rsidRPr="0074572C">
        <w:rPr>
          <w:rFonts w:ascii="Times New Roman" w:hAnsi="Times New Roman" w:cs="Times New Roman"/>
          <w:color w:val="auto"/>
          <w:lang w:bidi="ar-SA"/>
        </w:rPr>
        <w:t xml:space="preserve">            </w:t>
      </w:r>
      <w:proofErr w:type="gramStart"/>
      <w:r w:rsidRPr="0074572C">
        <w:rPr>
          <w:rFonts w:ascii="Times New Roman" w:hAnsi="Times New Roman" w:cs="Times New Roman"/>
          <w:color w:val="auto"/>
          <w:lang w:bidi="ar-SA"/>
        </w:rPr>
        <w:t xml:space="preserve">В целях обеспечения полноты сведений государственного кадастра недвижимости (Единого государственного реестра недвижимости), повышения уровня юридической защиты прав законных интересов правообладателей </w:t>
      </w:r>
      <w:r w:rsidR="000C039F">
        <w:rPr>
          <w:rFonts w:ascii="Times New Roman" w:hAnsi="Times New Roman" w:cs="Times New Roman"/>
          <w:color w:val="auto"/>
          <w:lang w:bidi="ar-SA"/>
        </w:rPr>
        <w:t>объектов недвижимости</w:t>
      </w:r>
      <w:r w:rsidRPr="0074572C">
        <w:rPr>
          <w:rFonts w:ascii="Times New Roman" w:hAnsi="Times New Roman" w:cs="Times New Roman"/>
          <w:color w:val="auto"/>
          <w:lang w:bidi="ar-SA"/>
        </w:rPr>
        <w:t>, планируется проведение комплексных кадастровых работ, в результате которых в государственный кадастр недвижимости (Единый государственный реестр недвижимости) будут внесены точные сведения о местоположении границ земельных участков, местоположении границ зданий, сооружений, объектов незавершенного строительства на земельных участках.</w:t>
      </w:r>
      <w:proofErr w:type="gramEnd"/>
    </w:p>
    <w:p w:rsidR="004028E2" w:rsidRPr="0074572C" w:rsidRDefault="000B700D" w:rsidP="005E36BC">
      <w:pPr>
        <w:pStyle w:val="ac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ab/>
      </w:r>
    </w:p>
    <w:p w:rsidR="004028E2" w:rsidRPr="0074572C" w:rsidRDefault="000058C5" w:rsidP="000058C5">
      <w:pPr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74572C">
        <w:rPr>
          <w:rFonts w:ascii="Times New Roman" w:hAnsi="Times New Roman" w:cs="Times New Roman"/>
          <w:b/>
          <w:color w:val="auto"/>
        </w:rPr>
        <w:t>Раздел 2</w:t>
      </w:r>
      <w:r w:rsidR="004028E2" w:rsidRPr="0074572C">
        <w:rPr>
          <w:rFonts w:ascii="Times New Roman" w:hAnsi="Times New Roman" w:cs="Times New Roman"/>
          <w:b/>
          <w:color w:val="auto"/>
        </w:rPr>
        <w:t xml:space="preserve">. Цель и задачи </w:t>
      </w:r>
      <w:r w:rsidR="009B7B24">
        <w:rPr>
          <w:rFonts w:ascii="Times New Roman" w:hAnsi="Times New Roman" w:cs="Times New Roman"/>
          <w:b/>
          <w:color w:val="auto"/>
        </w:rPr>
        <w:t>п</w:t>
      </w:r>
      <w:r w:rsidR="004028E2" w:rsidRPr="0074572C">
        <w:rPr>
          <w:rFonts w:ascii="Times New Roman" w:hAnsi="Times New Roman" w:cs="Times New Roman"/>
          <w:b/>
          <w:color w:val="auto"/>
        </w:rPr>
        <w:t>рограммы</w:t>
      </w:r>
    </w:p>
    <w:p w:rsidR="00716C0D" w:rsidRPr="00206B82" w:rsidRDefault="00271221" w:rsidP="00206B82">
      <w:pPr>
        <w:pStyle w:val="a7"/>
        <w:ind w:right="172" w:firstLine="6"/>
        <w:jc w:val="both"/>
        <w:rPr>
          <w:sz w:val="24"/>
          <w:szCs w:val="24"/>
        </w:rPr>
      </w:pPr>
      <w:r w:rsidRPr="00206B82">
        <w:rPr>
          <w:sz w:val="24"/>
          <w:szCs w:val="24"/>
        </w:rPr>
        <w:t xml:space="preserve">        </w:t>
      </w:r>
      <w:r w:rsidR="00DC26D0" w:rsidRPr="00206B82">
        <w:rPr>
          <w:sz w:val="24"/>
          <w:szCs w:val="24"/>
        </w:rPr>
        <w:t xml:space="preserve">Основной целью </w:t>
      </w:r>
      <w:r w:rsidR="00630E86" w:rsidRPr="00206B82">
        <w:rPr>
          <w:sz w:val="24"/>
          <w:szCs w:val="24"/>
        </w:rPr>
        <w:t xml:space="preserve">муниципальной </w:t>
      </w:r>
      <w:r w:rsidR="00AD62A5">
        <w:rPr>
          <w:sz w:val="24"/>
          <w:szCs w:val="24"/>
        </w:rPr>
        <w:t>п</w:t>
      </w:r>
      <w:r w:rsidR="004028E2" w:rsidRPr="00206B82">
        <w:rPr>
          <w:sz w:val="24"/>
          <w:szCs w:val="24"/>
        </w:rPr>
        <w:t>рограммы</w:t>
      </w:r>
      <w:r w:rsidR="00DC26D0" w:rsidRPr="00206B82">
        <w:rPr>
          <w:sz w:val="24"/>
          <w:szCs w:val="24"/>
        </w:rPr>
        <w:t xml:space="preserve"> является</w:t>
      </w:r>
      <w:r w:rsidR="006249AE">
        <w:rPr>
          <w:sz w:val="24"/>
          <w:szCs w:val="24"/>
        </w:rPr>
        <w:t xml:space="preserve"> -</w:t>
      </w:r>
      <w:r w:rsidR="00DC26D0" w:rsidRPr="00206B82">
        <w:rPr>
          <w:sz w:val="24"/>
          <w:szCs w:val="24"/>
        </w:rPr>
        <w:t xml:space="preserve"> </w:t>
      </w:r>
      <w:r w:rsidR="00206B82" w:rsidRPr="00206B82">
        <w:rPr>
          <w:sz w:val="24"/>
          <w:szCs w:val="24"/>
        </w:rPr>
        <w:t xml:space="preserve">наполнение </w:t>
      </w:r>
      <w:r w:rsidR="00206B82" w:rsidRPr="00206B82">
        <w:rPr>
          <w:color w:val="auto"/>
          <w:sz w:val="24"/>
          <w:szCs w:val="24"/>
          <w:lang w:bidi="ar-SA"/>
        </w:rPr>
        <w:t>Единого государственного реестра недвижимости</w:t>
      </w:r>
      <w:r w:rsidR="00206B82" w:rsidRPr="00206B82">
        <w:rPr>
          <w:sz w:val="24"/>
          <w:szCs w:val="24"/>
        </w:rPr>
        <w:t xml:space="preserve"> сведениями о земельных участках,  расположенных на них зданиях, сооружениях, объектах незавершенного строительства в целях</w:t>
      </w:r>
      <w:r w:rsidR="00206B82">
        <w:rPr>
          <w:sz w:val="24"/>
          <w:szCs w:val="24"/>
        </w:rPr>
        <w:t xml:space="preserve"> </w:t>
      </w:r>
      <w:r w:rsidR="00206B82" w:rsidRPr="00206B82">
        <w:rPr>
          <w:sz w:val="24"/>
          <w:szCs w:val="24"/>
        </w:rPr>
        <w:t>улучшения гражданского оборота и обеспечения качественного управления земельными ресурсами на территории Ширинского муниципального района Республики Хакасия</w:t>
      </w:r>
      <w:r w:rsidR="00DC26D0" w:rsidRPr="00206B82">
        <w:rPr>
          <w:sz w:val="24"/>
          <w:szCs w:val="24"/>
        </w:rPr>
        <w:t>.</w:t>
      </w:r>
    </w:p>
    <w:p w:rsidR="00646DF1" w:rsidRPr="00206B82" w:rsidRDefault="00271221" w:rsidP="007C3EFA">
      <w:pPr>
        <w:pStyle w:val="ac"/>
        <w:jc w:val="both"/>
        <w:rPr>
          <w:rFonts w:ascii="Times New Roman" w:hAnsi="Times New Roman" w:cs="Times New Roman"/>
        </w:rPr>
      </w:pPr>
      <w:r w:rsidRPr="00206B82">
        <w:rPr>
          <w:rFonts w:ascii="Times New Roman" w:hAnsi="Times New Roman" w:cs="Times New Roman"/>
        </w:rPr>
        <w:t xml:space="preserve">         </w:t>
      </w:r>
      <w:r w:rsidR="002F6140" w:rsidRPr="00206B82">
        <w:rPr>
          <w:rFonts w:ascii="Times New Roman" w:hAnsi="Times New Roman" w:cs="Times New Roman"/>
        </w:rPr>
        <w:t xml:space="preserve">Для реализации </w:t>
      </w:r>
      <w:r w:rsidR="00630E86" w:rsidRPr="00206B82">
        <w:rPr>
          <w:rFonts w:ascii="Times New Roman" w:hAnsi="Times New Roman" w:cs="Times New Roman"/>
        </w:rPr>
        <w:t xml:space="preserve">муниципальной </w:t>
      </w:r>
      <w:r w:rsidR="00AD62A5">
        <w:rPr>
          <w:rFonts w:ascii="Times New Roman" w:hAnsi="Times New Roman" w:cs="Times New Roman"/>
        </w:rPr>
        <w:t>п</w:t>
      </w:r>
      <w:r w:rsidR="002F6140" w:rsidRPr="00206B82">
        <w:rPr>
          <w:rFonts w:ascii="Times New Roman" w:hAnsi="Times New Roman" w:cs="Times New Roman"/>
        </w:rPr>
        <w:t>рограммы стоят следующие задач</w:t>
      </w:r>
      <w:r w:rsidR="00206B82">
        <w:rPr>
          <w:rFonts w:ascii="Times New Roman" w:hAnsi="Times New Roman" w:cs="Times New Roman"/>
        </w:rPr>
        <w:t>а</w:t>
      </w:r>
      <w:r w:rsidR="002F6140" w:rsidRPr="00206B82">
        <w:rPr>
          <w:rFonts w:ascii="Times New Roman" w:hAnsi="Times New Roman" w:cs="Times New Roman"/>
        </w:rPr>
        <w:t>:</w:t>
      </w:r>
    </w:p>
    <w:p w:rsidR="00A87C47" w:rsidRDefault="00206B82" w:rsidP="00206B82">
      <w:pPr>
        <w:widowControl/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</w:rPr>
      </w:pPr>
      <w:bookmarkStart w:id="1" w:name="bookmark25"/>
      <w:r>
        <w:rPr>
          <w:rFonts w:ascii="Times New Roman" w:hAnsi="Times New Roman" w:cs="Times New Roman"/>
          <w:sz w:val="23"/>
          <w:szCs w:val="23"/>
        </w:rPr>
        <w:t xml:space="preserve">         </w:t>
      </w:r>
      <w:r w:rsidRPr="00206B8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п</w:t>
      </w:r>
      <w:r w:rsidRPr="00206B82">
        <w:rPr>
          <w:rFonts w:ascii="Times New Roman" w:hAnsi="Times New Roman" w:cs="Times New Roman"/>
        </w:rPr>
        <w:t>риведение в соответствие с законодательством сведений о местоположении границ земельных участков и объектов капитального строительства, а также уточнение их площади.</w:t>
      </w:r>
    </w:p>
    <w:p w:rsidR="00206B82" w:rsidRPr="00206B82" w:rsidRDefault="00206B82" w:rsidP="00206B82">
      <w:pPr>
        <w:widowControl/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271221" w:rsidRPr="0074572C" w:rsidRDefault="00271221" w:rsidP="0027122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4572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Раздел 3. Сроки реализации </w:t>
      </w:r>
      <w:r w:rsidR="009B7B24">
        <w:rPr>
          <w:rFonts w:ascii="Times New Roman" w:eastAsia="Times New Roman" w:hAnsi="Times New Roman" w:cs="Times New Roman"/>
          <w:b/>
          <w:color w:val="auto"/>
          <w:lang w:bidi="ar-SA"/>
        </w:rPr>
        <w:t>п</w:t>
      </w:r>
      <w:r w:rsidRPr="0074572C">
        <w:rPr>
          <w:rFonts w:ascii="Times New Roman" w:eastAsia="Times New Roman" w:hAnsi="Times New Roman" w:cs="Times New Roman"/>
          <w:b/>
          <w:color w:val="auto"/>
          <w:lang w:bidi="ar-SA"/>
        </w:rPr>
        <w:t>рограммы</w:t>
      </w:r>
    </w:p>
    <w:p w:rsidR="00271221" w:rsidRPr="0074572C" w:rsidRDefault="00271221" w:rsidP="00271221">
      <w:pPr>
        <w:widowControl/>
        <w:shd w:val="clear" w:color="auto" w:fill="FFFFFF"/>
        <w:jc w:val="center"/>
        <w:rPr>
          <w:rFonts w:ascii="Helvetica" w:eastAsia="Times New Roman" w:hAnsi="Helvetica" w:cs="Helvetica"/>
          <w:color w:val="auto"/>
          <w:lang w:bidi="ar-SA"/>
        </w:rPr>
      </w:pPr>
    </w:p>
    <w:p w:rsidR="00271221" w:rsidRPr="0074572C" w:rsidRDefault="00271221" w:rsidP="00271221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 xml:space="preserve">         Срок реализации </w:t>
      </w:r>
      <w:r w:rsidR="00A87C47" w:rsidRPr="0074572C">
        <w:rPr>
          <w:rFonts w:ascii="Times New Roman" w:hAnsi="Times New Roman" w:cs="Times New Roman"/>
          <w:color w:val="auto"/>
        </w:rPr>
        <w:t xml:space="preserve">муниципальной </w:t>
      </w:r>
      <w:r w:rsidR="00AD62A5">
        <w:rPr>
          <w:rFonts w:ascii="Times New Roman" w:hAnsi="Times New Roman" w:cs="Times New Roman"/>
          <w:color w:val="auto"/>
        </w:rPr>
        <w:t>п</w:t>
      </w:r>
      <w:r w:rsidRPr="0074572C">
        <w:rPr>
          <w:rFonts w:ascii="Times New Roman" w:hAnsi="Times New Roman" w:cs="Times New Roman"/>
          <w:color w:val="auto"/>
        </w:rPr>
        <w:t xml:space="preserve">рограммы – 2026–2027 годы. </w:t>
      </w:r>
    </w:p>
    <w:p w:rsidR="00271221" w:rsidRPr="0074572C" w:rsidRDefault="00271221" w:rsidP="00271221">
      <w:pPr>
        <w:widowControl/>
        <w:shd w:val="clear" w:color="auto" w:fill="FFFFFF"/>
        <w:jc w:val="center"/>
        <w:rPr>
          <w:rFonts w:ascii="Times New Roman" w:hAnsi="Times New Roman" w:cs="Times New Roman"/>
          <w:color w:val="auto"/>
        </w:rPr>
      </w:pPr>
    </w:p>
    <w:p w:rsidR="00771DA1" w:rsidRPr="0074572C" w:rsidRDefault="002A67EE" w:rsidP="002A67EE">
      <w:pPr>
        <w:spacing w:line="360" w:lineRule="auto"/>
        <w:ind w:right="172" w:firstLine="708"/>
        <w:jc w:val="center"/>
        <w:rPr>
          <w:rFonts w:ascii="Times New Roman" w:hAnsi="Times New Roman" w:cs="Times New Roman"/>
          <w:b/>
          <w:color w:val="auto"/>
        </w:rPr>
      </w:pPr>
      <w:r w:rsidRPr="0074572C">
        <w:rPr>
          <w:rFonts w:ascii="Times New Roman" w:hAnsi="Times New Roman" w:cs="Times New Roman"/>
          <w:b/>
          <w:color w:val="auto"/>
        </w:rPr>
        <w:t>Раздел 4</w:t>
      </w:r>
      <w:r w:rsidR="00771DA1" w:rsidRPr="0074572C">
        <w:rPr>
          <w:rFonts w:ascii="Times New Roman" w:hAnsi="Times New Roman" w:cs="Times New Roman"/>
          <w:b/>
          <w:color w:val="auto"/>
        </w:rPr>
        <w:t xml:space="preserve">. Перечень </w:t>
      </w:r>
      <w:r w:rsidRPr="0074572C">
        <w:rPr>
          <w:rFonts w:ascii="Times New Roman" w:hAnsi="Times New Roman" w:cs="Times New Roman"/>
          <w:b/>
          <w:color w:val="auto"/>
        </w:rPr>
        <w:t>программных мероприятий</w:t>
      </w:r>
    </w:p>
    <w:bookmarkEnd w:id="1"/>
    <w:p w:rsidR="002A67EE" w:rsidRPr="0074572C" w:rsidRDefault="002A67EE" w:rsidP="002A67EE">
      <w:pPr>
        <w:pStyle w:val="ac"/>
        <w:jc w:val="both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 xml:space="preserve">          Перечень мероприятий муниципальной </w:t>
      </w:r>
      <w:r w:rsidR="00AD62A5">
        <w:rPr>
          <w:rFonts w:ascii="Times New Roman" w:hAnsi="Times New Roman" w:cs="Times New Roman"/>
          <w:color w:val="auto"/>
        </w:rPr>
        <w:t>п</w:t>
      </w:r>
      <w:r w:rsidRPr="0074572C">
        <w:rPr>
          <w:rFonts w:ascii="Times New Roman" w:hAnsi="Times New Roman" w:cs="Times New Roman"/>
          <w:color w:val="auto"/>
        </w:rPr>
        <w:t xml:space="preserve">рограммы, которые предлагается реализовать для решения задач муниципальной </w:t>
      </w:r>
      <w:r w:rsidR="00AD62A5">
        <w:rPr>
          <w:rFonts w:ascii="Times New Roman" w:hAnsi="Times New Roman" w:cs="Times New Roman"/>
          <w:color w:val="auto"/>
        </w:rPr>
        <w:t>п</w:t>
      </w:r>
      <w:r w:rsidRPr="0074572C">
        <w:rPr>
          <w:rFonts w:ascii="Times New Roman" w:hAnsi="Times New Roman" w:cs="Times New Roman"/>
          <w:color w:val="auto"/>
        </w:rPr>
        <w:t>рограммы и достижения поставленных целей, с указанием сроков их реализации, объемов финансирования, ответственного исполнителя, приведен в Приложении № 1.</w:t>
      </w:r>
    </w:p>
    <w:p w:rsidR="002A67EE" w:rsidRPr="0074572C" w:rsidRDefault="002A67EE" w:rsidP="00284735">
      <w:pPr>
        <w:spacing w:line="360" w:lineRule="auto"/>
        <w:ind w:right="172" w:firstLine="708"/>
        <w:jc w:val="both"/>
        <w:rPr>
          <w:rFonts w:ascii="Times New Roman" w:hAnsi="Times New Roman" w:cs="Times New Roman"/>
          <w:color w:val="auto"/>
        </w:rPr>
      </w:pPr>
      <w:bookmarkStart w:id="2" w:name="bookmark27"/>
    </w:p>
    <w:p w:rsidR="00284735" w:rsidRPr="0074572C" w:rsidRDefault="002A67EE" w:rsidP="002A67EE">
      <w:pPr>
        <w:spacing w:line="360" w:lineRule="auto"/>
        <w:ind w:right="172"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572C">
        <w:rPr>
          <w:rFonts w:ascii="Times New Roman" w:hAnsi="Times New Roman" w:cs="Times New Roman"/>
          <w:b/>
          <w:color w:val="auto"/>
        </w:rPr>
        <w:t xml:space="preserve">Раздел 5.Обоснование ресурсного обеспечения </w:t>
      </w:r>
      <w:r w:rsidR="009B7B24">
        <w:rPr>
          <w:rFonts w:ascii="Times New Roman" w:hAnsi="Times New Roman" w:cs="Times New Roman"/>
          <w:b/>
          <w:color w:val="auto"/>
        </w:rPr>
        <w:t>п</w:t>
      </w:r>
      <w:r w:rsidRPr="0074572C">
        <w:rPr>
          <w:rFonts w:ascii="Times New Roman" w:hAnsi="Times New Roman" w:cs="Times New Roman"/>
          <w:b/>
          <w:color w:val="auto"/>
        </w:rPr>
        <w:t>рограммы</w:t>
      </w:r>
    </w:p>
    <w:p w:rsidR="003F4D60" w:rsidRPr="0074572C" w:rsidRDefault="002A67EE" w:rsidP="002A67EE">
      <w:pPr>
        <w:pStyle w:val="ac"/>
        <w:jc w:val="both"/>
        <w:rPr>
          <w:rFonts w:ascii="Times New Roman" w:hAnsi="Times New Roman" w:cs="Times New Roman"/>
          <w:color w:val="auto"/>
          <w:lang w:bidi="ar-SA"/>
        </w:rPr>
      </w:pPr>
      <w:bookmarkStart w:id="3" w:name="sub_16004"/>
      <w:r w:rsidRPr="0074572C">
        <w:rPr>
          <w:rFonts w:ascii="Times New Roman" w:hAnsi="Times New Roman" w:cs="Times New Roman"/>
          <w:color w:val="auto"/>
          <w:lang w:bidi="ar-SA"/>
        </w:rPr>
        <w:t xml:space="preserve">          </w:t>
      </w:r>
      <w:r w:rsidR="00A87C47" w:rsidRPr="0074572C">
        <w:rPr>
          <w:rFonts w:ascii="Times New Roman" w:hAnsi="Times New Roman" w:cs="Times New Roman"/>
          <w:color w:val="auto"/>
          <w:lang w:bidi="ar-SA"/>
        </w:rPr>
        <w:t xml:space="preserve">Реализация </w:t>
      </w:r>
      <w:r w:rsidR="00630E86" w:rsidRPr="0074572C">
        <w:rPr>
          <w:rFonts w:ascii="Times New Roman" w:hAnsi="Times New Roman" w:cs="Times New Roman"/>
          <w:color w:val="auto"/>
          <w:lang w:bidi="ar-SA"/>
        </w:rPr>
        <w:t xml:space="preserve">муниципальной </w:t>
      </w:r>
      <w:r w:rsidR="00AD62A5">
        <w:rPr>
          <w:rFonts w:ascii="Times New Roman" w:hAnsi="Times New Roman" w:cs="Times New Roman"/>
          <w:color w:val="auto"/>
          <w:lang w:bidi="ar-SA"/>
        </w:rPr>
        <w:t>п</w:t>
      </w:r>
      <w:r w:rsidR="00623BC0" w:rsidRPr="0074572C">
        <w:rPr>
          <w:rFonts w:ascii="Times New Roman" w:hAnsi="Times New Roman" w:cs="Times New Roman"/>
          <w:color w:val="auto"/>
          <w:lang w:bidi="ar-SA"/>
        </w:rPr>
        <w:t>рограммы</w:t>
      </w:r>
      <w:r w:rsidR="003F4D60" w:rsidRPr="0074572C">
        <w:rPr>
          <w:rFonts w:ascii="Times New Roman" w:hAnsi="Times New Roman" w:cs="Times New Roman"/>
          <w:color w:val="auto"/>
          <w:lang w:bidi="ar-SA"/>
        </w:rPr>
        <w:t xml:space="preserve"> осуществляется за счет </w:t>
      </w:r>
      <w:r w:rsidRPr="0074572C">
        <w:rPr>
          <w:rFonts w:ascii="Times New Roman" w:hAnsi="Times New Roman" w:cs="Times New Roman"/>
          <w:color w:val="auto"/>
          <w:lang w:bidi="ar-SA"/>
        </w:rPr>
        <w:t>регионального</w:t>
      </w:r>
      <w:r w:rsidR="003F4D60" w:rsidRPr="0074572C">
        <w:rPr>
          <w:rFonts w:ascii="Times New Roman" w:hAnsi="Times New Roman" w:cs="Times New Roman"/>
          <w:color w:val="auto"/>
          <w:lang w:bidi="ar-SA"/>
        </w:rPr>
        <w:t xml:space="preserve"> и местного бюджетов. </w:t>
      </w:r>
    </w:p>
    <w:p w:rsidR="000D44D8" w:rsidRPr="0074572C" w:rsidRDefault="002A67EE" w:rsidP="002A67EE">
      <w:pPr>
        <w:pStyle w:val="ac"/>
        <w:jc w:val="both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 xml:space="preserve">          </w:t>
      </w:r>
      <w:r w:rsidR="00783D2E" w:rsidRPr="0074572C">
        <w:rPr>
          <w:rFonts w:ascii="Times New Roman" w:hAnsi="Times New Roman" w:cs="Times New Roman"/>
          <w:color w:val="auto"/>
        </w:rPr>
        <w:t xml:space="preserve">Субсидии предоставляются бюджетам муниципальных образований </w:t>
      </w:r>
      <w:r w:rsidRPr="0074572C">
        <w:rPr>
          <w:rFonts w:ascii="Times New Roman" w:hAnsi="Times New Roman" w:cs="Times New Roman"/>
          <w:color w:val="auto"/>
        </w:rPr>
        <w:t>Республики Хакасия</w:t>
      </w:r>
      <w:r w:rsidR="00783D2E" w:rsidRPr="0074572C">
        <w:rPr>
          <w:rFonts w:ascii="Times New Roman" w:hAnsi="Times New Roman" w:cs="Times New Roman"/>
          <w:color w:val="auto"/>
        </w:rPr>
        <w:t xml:space="preserve"> в целях </w:t>
      </w:r>
      <w:proofErr w:type="spellStart"/>
      <w:r w:rsidR="00783D2E" w:rsidRPr="0074572C">
        <w:rPr>
          <w:rFonts w:ascii="Times New Roman" w:hAnsi="Times New Roman" w:cs="Times New Roman"/>
          <w:color w:val="auto"/>
        </w:rPr>
        <w:t>софинансирования</w:t>
      </w:r>
      <w:proofErr w:type="spellEnd"/>
      <w:r w:rsidR="00783D2E" w:rsidRPr="0074572C">
        <w:rPr>
          <w:rFonts w:ascii="Times New Roman" w:hAnsi="Times New Roman" w:cs="Times New Roman"/>
          <w:color w:val="auto"/>
        </w:rPr>
        <w:t xml:space="preserve"> расходных обязательств муниципальных образований, возникающих при осуществлении в соответствии с Федеральным законом от 24.07.2007 № 221-ФЗ «О кадастровой деятельности» полномочий органов местного самоуправления по вопросам местного значения в части организации выполнения кадастровых работ в границах </w:t>
      </w:r>
      <w:r w:rsidR="00783D2E" w:rsidRPr="0074572C">
        <w:rPr>
          <w:rFonts w:ascii="Times New Roman" w:hAnsi="Times New Roman" w:cs="Times New Roman"/>
          <w:color w:val="auto"/>
        </w:rPr>
        <w:lastRenderedPageBreak/>
        <w:t>соответствующего муниципального образования.</w:t>
      </w:r>
    </w:p>
    <w:p w:rsidR="00594F29" w:rsidRPr="0074572C" w:rsidRDefault="00594F29" w:rsidP="00594F29">
      <w:pPr>
        <w:pStyle w:val="ac"/>
        <w:jc w:val="both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 xml:space="preserve">           Объёмы финансирования</w:t>
      </w:r>
      <w:r w:rsidR="006249AE">
        <w:rPr>
          <w:rFonts w:ascii="Times New Roman" w:hAnsi="Times New Roman" w:cs="Times New Roman"/>
          <w:color w:val="auto"/>
        </w:rPr>
        <w:t xml:space="preserve"> муниципальной </w:t>
      </w:r>
      <w:r w:rsidRPr="0074572C">
        <w:rPr>
          <w:rFonts w:ascii="Times New Roman" w:hAnsi="Times New Roman" w:cs="Times New Roman"/>
          <w:color w:val="auto"/>
        </w:rPr>
        <w:t xml:space="preserve"> </w:t>
      </w:r>
      <w:r w:rsidR="009B7B24">
        <w:rPr>
          <w:rFonts w:ascii="Times New Roman" w:hAnsi="Times New Roman" w:cs="Times New Roman"/>
          <w:color w:val="auto"/>
        </w:rPr>
        <w:t>п</w:t>
      </w:r>
      <w:r w:rsidRPr="0074572C">
        <w:rPr>
          <w:rFonts w:ascii="Times New Roman" w:hAnsi="Times New Roman" w:cs="Times New Roman"/>
          <w:color w:val="auto"/>
        </w:rPr>
        <w:t xml:space="preserve">рограммы </w:t>
      </w:r>
      <w:r w:rsidR="006249AE">
        <w:rPr>
          <w:rFonts w:ascii="Times New Roman" w:hAnsi="Times New Roman" w:cs="Times New Roman"/>
          <w:color w:val="auto"/>
        </w:rPr>
        <w:t xml:space="preserve">на период </w:t>
      </w:r>
      <w:r w:rsidRPr="0074572C">
        <w:rPr>
          <w:rFonts w:ascii="Times New Roman" w:hAnsi="Times New Roman" w:cs="Times New Roman"/>
          <w:color w:val="auto"/>
        </w:rPr>
        <w:t>2026 – 2027 годы носят прогнозный характер и подлежат ежегодному уточнению при утверждении бюджета на очередной финансовый год и</w:t>
      </w:r>
      <w:r w:rsidR="006249AE">
        <w:rPr>
          <w:rFonts w:ascii="Times New Roman" w:hAnsi="Times New Roman" w:cs="Times New Roman"/>
          <w:color w:val="auto"/>
        </w:rPr>
        <w:t xml:space="preserve"> </w:t>
      </w:r>
      <w:r w:rsidRPr="0074572C">
        <w:rPr>
          <w:rFonts w:ascii="Times New Roman" w:hAnsi="Times New Roman" w:cs="Times New Roman"/>
          <w:color w:val="auto"/>
        </w:rPr>
        <w:t>плановый период, исходя из возможностей бюджета на соответствующий год</w:t>
      </w:r>
      <w:r w:rsidR="00630E86" w:rsidRPr="0074572C">
        <w:rPr>
          <w:rFonts w:ascii="Times New Roman" w:hAnsi="Times New Roman" w:cs="Times New Roman"/>
          <w:color w:val="auto"/>
        </w:rPr>
        <w:t>.</w:t>
      </w:r>
    </w:p>
    <w:p w:rsidR="004253B2" w:rsidRPr="0074572C" w:rsidRDefault="002A67EE" w:rsidP="00743B9C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4572C">
        <w:rPr>
          <w:rFonts w:ascii="Times New Roman" w:hAnsi="Times New Roman" w:cs="Times New Roman"/>
          <w:color w:val="auto"/>
          <w:lang w:bidi="ar-SA"/>
        </w:rPr>
        <w:t xml:space="preserve">           </w:t>
      </w:r>
    </w:p>
    <w:p w:rsidR="002A67EE" w:rsidRPr="0074572C" w:rsidRDefault="002A67EE" w:rsidP="002A67EE">
      <w:pPr>
        <w:widowControl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color w:val="auto"/>
          <w:lang w:bidi="ar-SA"/>
        </w:rPr>
      </w:pPr>
      <w:r w:rsidRPr="0074572C">
        <w:rPr>
          <w:rFonts w:ascii="Times New Roman" w:hAnsi="Times New Roman" w:cs="Times New Roman"/>
          <w:b/>
          <w:color w:val="auto"/>
          <w:lang w:bidi="ar-SA"/>
        </w:rPr>
        <w:t>Раздел 6. Перечень целевых показателей</w:t>
      </w:r>
    </w:p>
    <w:p w:rsidR="002A67EE" w:rsidRPr="0074572C" w:rsidRDefault="002A67EE" w:rsidP="002A67EE">
      <w:pPr>
        <w:widowControl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color w:val="auto"/>
          <w:lang w:bidi="ar-SA"/>
        </w:rPr>
      </w:pPr>
    </w:p>
    <w:p w:rsidR="002A67EE" w:rsidRPr="0074572C" w:rsidRDefault="002A67EE" w:rsidP="002A67EE">
      <w:pPr>
        <w:widowControl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color w:val="auto"/>
          <w:lang w:bidi="ar-SA"/>
        </w:rPr>
      </w:pPr>
      <w:r w:rsidRPr="0074572C">
        <w:rPr>
          <w:rFonts w:ascii="Times New Roman" w:hAnsi="Times New Roman" w:cs="Times New Roman"/>
          <w:color w:val="auto"/>
        </w:rPr>
        <w:t xml:space="preserve">В целях реализации муниципальной </w:t>
      </w:r>
      <w:r w:rsidR="009B7B24">
        <w:rPr>
          <w:rFonts w:ascii="Times New Roman" w:hAnsi="Times New Roman" w:cs="Times New Roman"/>
          <w:color w:val="auto"/>
        </w:rPr>
        <w:t>п</w:t>
      </w:r>
      <w:r w:rsidRPr="0074572C">
        <w:rPr>
          <w:rFonts w:ascii="Times New Roman" w:hAnsi="Times New Roman" w:cs="Times New Roman"/>
          <w:color w:val="auto"/>
        </w:rPr>
        <w:t xml:space="preserve">рограммы используются следующие целевые индикаторы (показатели), Приложение № </w:t>
      </w:r>
      <w:r w:rsidR="00743B9C">
        <w:rPr>
          <w:rFonts w:ascii="Times New Roman" w:hAnsi="Times New Roman" w:cs="Times New Roman"/>
          <w:color w:val="auto"/>
        </w:rPr>
        <w:t>2</w:t>
      </w:r>
      <w:r w:rsidRPr="0074572C">
        <w:rPr>
          <w:rFonts w:ascii="Times New Roman" w:hAnsi="Times New Roman" w:cs="Times New Roman"/>
          <w:color w:val="auto"/>
        </w:rPr>
        <w:t>.</w:t>
      </w:r>
    </w:p>
    <w:p w:rsidR="007616D2" w:rsidRPr="0074572C" w:rsidRDefault="007616D2" w:rsidP="007616D2">
      <w:pPr>
        <w:ind w:left="851" w:right="172"/>
        <w:jc w:val="center"/>
        <w:rPr>
          <w:rFonts w:ascii="Times New Roman" w:hAnsi="Times New Roman" w:cs="Times New Roman"/>
          <w:b/>
          <w:color w:val="auto"/>
        </w:rPr>
      </w:pPr>
    </w:p>
    <w:p w:rsidR="007616D2" w:rsidRPr="0074572C" w:rsidRDefault="007616D2" w:rsidP="007616D2">
      <w:pPr>
        <w:ind w:left="851" w:right="172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4572C">
        <w:rPr>
          <w:rFonts w:ascii="Times New Roman" w:hAnsi="Times New Roman" w:cs="Times New Roman"/>
          <w:b/>
          <w:color w:val="auto"/>
        </w:rPr>
        <w:t xml:space="preserve">Раздел 7. </w:t>
      </w:r>
      <w:r w:rsidR="00BC3CF5" w:rsidRPr="0074572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Система управления и </w:t>
      </w:r>
      <w:proofErr w:type="gramStart"/>
      <w:r w:rsidR="00BC3CF5" w:rsidRPr="0074572C">
        <w:rPr>
          <w:rFonts w:ascii="Times New Roman" w:eastAsia="Times New Roman" w:hAnsi="Times New Roman" w:cs="Times New Roman"/>
          <w:b/>
          <w:color w:val="auto"/>
          <w:lang w:bidi="ar-SA"/>
        </w:rPr>
        <w:t>контроля за</w:t>
      </w:r>
      <w:proofErr w:type="gramEnd"/>
      <w:r w:rsidR="00BC3CF5" w:rsidRPr="0074572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реализацией </w:t>
      </w:r>
      <w:r w:rsidR="009B7B24">
        <w:rPr>
          <w:rFonts w:ascii="Times New Roman" w:eastAsia="Times New Roman" w:hAnsi="Times New Roman" w:cs="Times New Roman"/>
          <w:b/>
          <w:color w:val="auto"/>
          <w:lang w:bidi="ar-SA"/>
        </w:rPr>
        <w:t>п</w:t>
      </w:r>
      <w:r w:rsidR="00BC3CF5" w:rsidRPr="0074572C">
        <w:rPr>
          <w:rFonts w:ascii="Times New Roman" w:eastAsia="Times New Roman" w:hAnsi="Times New Roman" w:cs="Times New Roman"/>
          <w:b/>
          <w:color w:val="auto"/>
          <w:lang w:bidi="ar-SA"/>
        </w:rPr>
        <w:t>рограммы</w:t>
      </w:r>
    </w:p>
    <w:p w:rsidR="00C442BC" w:rsidRPr="0074572C" w:rsidRDefault="00C442BC" w:rsidP="007616D2">
      <w:pPr>
        <w:ind w:left="851" w:right="172"/>
        <w:jc w:val="center"/>
        <w:rPr>
          <w:rFonts w:ascii="Times New Roman" w:hAnsi="Times New Roman" w:cs="Times New Roman"/>
          <w:b/>
          <w:color w:val="auto"/>
        </w:rPr>
      </w:pPr>
    </w:p>
    <w:p w:rsidR="00737E8E" w:rsidRPr="0074572C" w:rsidRDefault="00737E8E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74572C">
        <w:rPr>
          <w:rFonts w:ascii="Times New Roman" w:eastAsia="Times New Roman" w:hAnsi="Times New Roman" w:cs="Times New Roman"/>
          <w:color w:val="auto"/>
          <w:lang w:bidi="ar-SA"/>
        </w:rPr>
        <w:t xml:space="preserve">          </w:t>
      </w:r>
      <w:r w:rsidR="00BC3CF5" w:rsidRPr="0074572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4572C">
        <w:rPr>
          <w:rFonts w:ascii="Times New Roman" w:eastAsia="Times New Roman" w:hAnsi="Times New Roman" w:cs="Times New Roman"/>
          <w:color w:val="auto"/>
          <w:lang w:bidi="ar-SA"/>
        </w:rPr>
        <w:t xml:space="preserve">Управление и </w:t>
      </w:r>
      <w:proofErr w:type="gramStart"/>
      <w:r w:rsidRPr="0074572C">
        <w:rPr>
          <w:rFonts w:ascii="Times New Roman" w:eastAsia="Times New Roman" w:hAnsi="Times New Roman" w:cs="Times New Roman"/>
          <w:color w:val="auto"/>
          <w:lang w:bidi="ar-SA"/>
        </w:rPr>
        <w:t>контроль за</w:t>
      </w:r>
      <w:proofErr w:type="gramEnd"/>
      <w:r w:rsidRPr="0074572C">
        <w:rPr>
          <w:rFonts w:ascii="Times New Roman" w:eastAsia="Times New Roman" w:hAnsi="Times New Roman" w:cs="Times New Roman"/>
          <w:color w:val="auto"/>
          <w:lang w:bidi="ar-SA"/>
        </w:rPr>
        <w:t xml:space="preserve"> реализацией </w:t>
      </w:r>
      <w:r w:rsidR="00630E86" w:rsidRPr="0074572C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муниципальной </w:t>
      </w:r>
      <w:r w:rsidR="009B7B24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Pr="0074572C">
        <w:rPr>
          <w:rFonts w:ascii="Times New Roman" w:eastAsia="Times New Roman" w:hAnsi="Times New Roman" w:cs="Times New Roman"/>
          <w:color w:val="auto"/>
          <w:lang w:bidi="ar-SA"/>
        </w:rPr>
        <w:t>рограммы осуществляет ответственный</w:t>
      </w:r>
      <w:r w:rsidR="00BC3CF5" w:rsidRPr="0074572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4572C">
        <w:rPr>
          <w:rFonts w:ascii="Times New Roman" w:eastAsia="Times New Roman" w:hAnsi="Times New Roman" w:cs="Times New Roman"/>
          <w:color w:val="auto"/>
          <w:lang w:bidi="ar-SA"/>
        </w:rPr>
        <w:t xml:space="preserve">исполнитель </w:t>
      </w:r>
      <w:r w:rsidR="009B7B24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Pr="0074572C">
        <w:rPr>
          <w:rFonts w:ascii="Times New Roman" w:eastAsia="Times New Roman" w:hAnsi="Times New Roman" w:cs="Times New Roman"/>
          <w:color w:val="auto"/>
          <w:lang w:bidi="ar-SA"/>
        </w:rPr>
        <w:t xml:space="preserve">рограммы совместно с </w:t>
      </w:r>
      <w:r w:rsidR="00C27823">
        <w:rPr>
          <w:rFonts w:ascii="Times New Roman" w:eastAsia="Times New Roman" w:hAnsi="Times New Roman" w:cs="Times New Roman"/>
          <w:color w:val="auto"/>
          <w:lang w:bidi="ar-SA"/>
        </w:rPr>
        <w:t>со</w:t>
      </w:r>
      <w:r w:rsidRPr="0074572C">
        <w:rPr>
          <w:rFonts w:ascii="Times New Roman" w:eastAsia="Times New Roman" w:hAnsi="Times New Roman" w:cs="Times New Roman"/>
          <w:color w:val="auto"/>
          <w:lang w:bidi="ar-SA"/>
        </w:rPr>
        <w:t xml:space="preserve">исполнителем </w:t>
      </w:r>
      <w:r w:rsidR="009B7B24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Pr="0074572C">
        <w:rPr>
          <w:rFonts w:ascii="Times New Roman" w:eastAsia="Times New Roman" w:hAnsi="Times New Roman" w:cs="Times New Roman"/>
          <w:color w:val="auto"/>
          <w:lang w:bidi="ar-SA"/>
        </w:rPr>
        <w:t>рограммы.</w:t>
      </w:r>
    </w:p>
    <w:p w:rsidR="00737E8E" w:rsidRPr="0074572C" w:rsidRDefault="00BC3CF5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74572C">
        <w:rPr>
          <w:rFonts w:ascii="Times New Roman" w:eastAsia="Times New Roman" w:hAnsi="Times New Roman" w:cs="Times New Roman"/>
          <w:color w:val="auto"/>
          <w:lang w:bidi="ar-SA"/>
        </w:rPr>
        <w:t xml:space="preserve">          </w:t>
      </w:r>
      <w:r w:rsidR="00737E8E" w:rsidRPr="0074572C">
        <w:rPr>
          <w:rFonts w:ascii="Times New Roman" w:eastAsia="Times New Roman" w:hAnsi="Times New Roman" w:cs="Times New Roman"/>
          <w:color w:val="auto"/>
          <w:lang w:bidi="ar-SA"/>
        </w:rPr>
        <w:t xml:space="preserve">Внесение в </w:t>
      </w:r>
      <w:r w:rsidR="00630E86" w:rsidRPr="0074572C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муниципальную </w:t>
      </w:r>
      <w:r w:rsidR="009B7B24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="00737E8E" w:rsidRPr="0074572C">
        <w:rPr>
          <w:rFonts w:ascii="Times New Roman" w:eastAsia="Times New Roman" w:hAnsi="Times New Roman" w:cs="Times New Roman"/>
          <w:color w:val="auto"/>
          <w:lang w:bidi="ar-SA"/>
        </w:rPr>
        <w:t>рограмму изменений, оказывающих влияние на ее параметры,</w:t>
      </w:r>
      <w:r w:rsidRPr="0074572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737E8E" w:rsidRPr="0074572C">
        <w:rPr>
          <w:rFonts w:ascii="Times New Roman" w:eastAsia="Times New Roman" w:hAnsi="Times New Roman" w:cs="Times New Roman"/>
          <w:color w:val="auto"/>
          <w:lang w:bidi="ar-SA"/>
        </w:rPr>
        <w:t>осуществляется по инициативе ответственного исполнителя.</w:t>
      </w:r>
    </w:p>
    <w:p w:rsidR="00FB625F" w:rsidRPr="00702F7A" w:rsidRDefault="00BC3CF5" w:rsidP="00702F7A">
      <w:pPr>
        <w:pStyle w:val="ac"/>
        <w:jc w:val="both"/>
        <w:rPr>
          <w:rFonts w:ascii="Times New Roman" w:hAnsi="Times New Roman" w:cs="Times New Roman"/>
        </w:rPr>
      </w:pPr>
      <w:r w:rsidRPr="0074572C">
        <w:rPr>
          <w:rFonts w:ascii="Times New Roman" w:eastAsia="Times New Roman" w:hAnsi="Times New Roman" w:cs="Times New Roman"/>
          <w:color w:val="auto"/>
          <w:lang w:bidi="ar-SA"/>
        </w:rPr>
        <w:t xml:space="preserve">          </w:t>
      </w:r>
      <w:proofErr w:type="gramStart"/>
      <w:r w:rsidR="00FB625F" w:rsidRPr="00702F7A">
        <w:rPr>
          <w:rFonts w:ascii="Times New Roman" w:hAnsi="Times New Roman" w:cs="Times New Roman"/>
        </w:rPr>
        <w:t xml:space="preserve">Ответственный исполнитель осуществляет оценку эффективности реализации </w:t>
      </w:r>
      <w:r w:rsidR="009B7B24">
        <w:rPr>
          <w:rFonts w:ascii="Times New Roman" w:hAnsi="Times New Roman" w:cs="Times New Roman"/>
        </w:rPr>
        <w:t>п</w:t>
      </w:r>
      <w:r w:rsidR="00FB625F" w:rsidRPr="00702F7A">
        <w:rPr>
          <w:rFonts w:ascii="Times New Roman" w:hAnsi="Times New Roman" w:cs="Times New Roman"/>
        </w:rPr>
        <w:t xml:space="preserve">рограммы по итогам ее исполнения за отчетный финансовый год и в целом после завершения реализации </w:t>
      </w:r>
      <w:r w:rsidR="009B7B24">
        <w:rPr>
          <w:rFonts w:ascii="Times New Roman" w:hAnsi="Times New Roman" w:cs="Times New Roman"/>
        </w:rPr>
        <w:t>п</w:t>
      </w:r>
      <w:r w:rsidR="00FB625F" w:rsidRPr="00702F7A">
        <w:rPr>
          <w:rFonts w:ascii="Times New Roman" w:hAnsi="Times New Roman" w:cs="Times New Roman"/>
        </w:rPr>
        <w:t xml:space="preserve">рограммы в соответствии </w:t>
      </w:r>
      <w:r w:rsidR="00FB625F" w:rsidRPr="00702F7A">
        <w:rPr>
          <w:rFonts w:ascii="Times New Roman" w:hAnsi="Times New Roman" w:cs="Times New Roman"/>
          <w:color w:val="auto"/>
        </w:rPr>
        <w:t xml:space="preserve">с </w:t>
      </w:r>
      <w:hyperlink w:anchor="P563">
        <w:r w:rsidR="00FB625F" w:rsidRPr="00702F7A">
          <w:rPr>
            <w:rFonts w:ascii="Times New Roman" w:hAnsi="Times New Roman" w:cs="Times New Roman"/>
            <w:color w:val="auto"/>
          </w:rPr>
          <w:t>Методикой</w:t>
        </w:r>
      </w:hyperlink>
      <w:r w:rsidR="00FB625F" w:rsidRPr="00702F7A">
        <w:rPr>
          <w:rFonts w:ascii="Times New Roman" w:hAnsi="Times New Roman" w:cs="Times New Roman"/>
        </w:rPr>
        <w:t xml:space="preserve"> оценки эффективности реализации муниципальных программ, приведенной </w:t>
      </w:r>
      <w:r w:rsidR="00FB625F" w:rsidRPr="00A87DF8">
        <w:rPr>
          <w:rFonts w:ascii="Times New Roman" w:hAnsi="Times New Roman" w:cs="Times New Roman"/>
        </w:rPr>
        <w:t>в приложении 5 к Порядку</w:t>
      </w:r>
      <w:r w:rsidR="00A87DF8">
        <w:rPr>
          <w:rFonts w:ascii="Times New Roman" w:hAnsi="Times New Roman" w:cs="Times New Roman"/>
        </w:rPr>
        <w:t xml:space="preserve"> разработки, утверждения, реализации и оценки эффективности муниципальных программ муниципального образования Ширинский район, утвержденный постановлением администрации муниципального образования Ширинский район ль 20.12.2022 №395</w:t>
      </w:r>
      <w:r w:rsidR="00FB625F" w:rsidRPr="00702F7A">
        <w:rPr>
          <w:rFonts w:ascii="Times New Roman" w:hAnsi="Times New Roman" w:cs="Times New Roman"/>
        </w:rPr>
        <w:t>.</w:t>
      </w:r>
      <w:proofErr w:type="gramEnd"/>
    </w:p>
    <w:p w:rsidR="00FB625F" w:rsidRPr="00702F7A" w:rsidRDefault="00702F7A" w:rsidP="00702F7A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FB625F" w:rsidRPr="00702F7A">
        <w:rPr>
          <w:rFonts w:ascii="Times New Roman" w:hAnsi="Times New Roman" w:cs="Times New Roman"/>
        </w:rPr>
        <w:t>Ответственный исполнитель предоставляет в финансовое управление администрации муниципального образования Ширинский район:</w:t>
      </w:r>
    </w:p>
    <w:p w:rsidR="00FB625F" w:rsidRPr="00702F7A" w:rsidRDefault="00702F7A" w:rsidP="00702F7A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FB625F" w:rsidRPr="00702F7A">
        <w:rPr>
          <w:rFonts w:ascii="Times New Roman" w:hAnsi="Times New Roman" w:cs="Times New Roman"/>
        </w:rPr>
        <w:t xml:space="preserve">-  отчет о реализации </w:t>
      </w:r>
      <w:r w:rsidR="009B7B24">
        <w:rPr>
          <w:rFonts w:ascii="Times New Roman" w:hAnsi="Times New Roman" w:cs="Times New Roman"/>
        </w:rPr>
        <w:t>п</w:t>
      </w:r>
      <w:r w:rsidR="00FB625F" w:rsidRPr="00702F7A">
        <w:rPr>
          <w:rFonts w:ascii="Times New Roman" w:hAnsi="Times New Roman" w:cs="Times New Roman"/>
        </w:rPr>
        <w:t xml:space="preserve">рограммы с результатами оценки эффективности реализации, о финансовом обеспечении </w:t>
      </w:r>
      <w:r w:rsidR="009B7B24">
        <w:rPr>
          <w:rFonts w:ascii="Times New Roman" w:hAnsi="Times New Roman" w:cs="Times New Roman"/>
        </w:rPr>
        <w:t>п</w:t>
      </w:r>
      <w:r w:rsidR="00FB625F" w:rsidRPr="00702F7A">
        <w:rPr>
          <w:rFonts w:ascii="Times New Roman" w:hAnsi="Times New Roman" w:cs="Times New Roman"/>
        </w:rPr>
        <w:t xml:space="preserve">рограммы по итогам года и в целом после ее завершения в финансовое управление администрации муниципального образования Ширинский район в срок </w:t>
      </w:r>
      <w:r w:rsidR="00FB625F" w:rsidRPr="00A87DF8">
        <w:rPr>
          <w:rFonts w:ascii="Times New Roman" w:hAnsi="Times New Roman" w:cs="Times New Roman"/>
          <w:color w:val="auto"/>
        </w:rPr>
        <w:t>до 20 марта года</w:t>
      </w:r>
      <w:r w:rsidR="00FB625F" w:rsidRPr="00702F7A">
        <w:rPr>
          <w:rFonts w:ascii="Times New Roman" w:hAnsi="Times New Roman" w:cs="Times New Roman"/>
        </w:rPr>
        <w:t>, следующего за отчетным годом.</w:t>
      </w:r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A8A" w:rsidRPr="00B73665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bookmarkEnd w:id="2"/>
    <w:bookmarkEnd w:id="3"/>
    <w:p w:rsidR="00B9282A" w:rsidRPr="0074572C" w:rsidRDefault="00B9282A" w:rsidP="00B9282A">
      <w:pPr>
        <w:pStyle w:val="af7"/>
        <w:numPr>
          <w:ilvl w:val="0"/>
          <w:numId w:val="31"/>
        </w:num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31BE1" w:rsidRPr="00B73665" w:rsidRDefault="00431BE1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  <w:sectPr w:rsidR="00431BE1" w:rsidRPr="00B73665" w:rsidSect="00003CE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567" w:right="777" w:bottom="1559" w:left="1559" w:header="697" w:footer="505" w:gutter="0"/>
          <w:cols w:space="720"/>
          <w:noEndnote/>
          <w:titlePg/>
          <w:docGrid w:linePitch="360"/>
        </w:sectPr>
      </w:pPr>
    </w:p>
    <w:p w:rsidR="008F27FA" w:rsidRPr="0074572C" w:rsidRDefault="00BE7E6E" w:rsidP="00425B01">
      <w:pPr>
        <w:tabs>
          <w:tab w:val="left" w:pos="9072"/>
        </w:tabs>
        <w:rPr>
          <w:rStyle w:val="ad"/>
          <w:rFonts w:ascii="Times New Roman" w:hAnsi="Times New Roman" w:cs="Times New Roman"/>
          <w:b w:val="0"/>
          <w:bCs/>
          <w:color w:val="auto"/>
        </w:rPr>
      </w:pPr>
      <w:r w:rsidRPr="0074572C">
        <w:rPr>
          <w:rStyle w:val="ad"/>
          <w:rFonts w:ascii="Times New Roman" w:hAnsi="Times New Roman" w:cs="Times New Roman"/>
          <w:b w:val="0"/>
          <w:bCs/>
          <w:color w:val="auto"/>
          <w:sz w:val="28"/>
          <w:szCs w:val="28"/>
        </w:rPr>
        <w:lastRenderedPageBreak/>
        <w:t xml:space="preserve">                                                                                                                         </w:t>
      </w:r>
      <w:r w:rsidR="00975653" w:rsidRPr="0074572C">
        <w:rPr>
          <w:rStyle w:val="ad"/>
          <w:rFonts w:ascii="Times New Roman" w:hAnsi="Times New Roman" w:cs="Times New Roman"/>
          <w:b w:val="0"/>
          <w:bCs/>
          <w:color w:val="auto"/>
        </w:rPr>
        <w:t xml:space="preserve">Приложение </w:t>
      </w:r>
      <w:r w:rsidR="00754268" w:rsidRPr="0074572C">
        <w:rPr>
          <w:rStyle w:val="ad"/>
          <w:rFonts w:ascii="Times New Roman" w:hAnsi="Times New Roman" w:cs="Times New Roman"/>
          <w:b w:val="0"/>
          <w:bCs/>
          <w:color w:val="auto"/>
        </w:rPr>
        <w:t>№</w:t>
      </w:r>
      <w:r w:rsidR="00975653" w:rsidRPr="0074572C">
        <w:rPr>
          <w:rStyle w:val="ad"/>
          <w:rFonts w:ascii="Times New Roman" w:hAnsi="Times New Roman" w:cs="Times New Roman"/>
          <w:b w:val="0"/>
          <w:bCs/>
          <w:color w:val="auto"/>
        </w:rPr>
        <w:t> </w:t>
      </w:r>
      <w:r w:rsidR="003D791E">
        <w:rPr>
          <w:rStyle w:val="ad"/>
          <w:rFonts w:ascii="Times New Roman" w:hAnsi="Times New Roman" w:cs="Times New Roman"/>
          <w:b w:val="0"/>
          <w:bCs/>
          <w:color w:val="auto"/>
        </w:rPr>
        <w:t>1</w:t>
      </w:r>
    </w:p>
    <w:p w:rsidR="00754268" w:rsidRPr="0074572C" w:rsidRDefault="00754268" w:rsidP="00754268">
      <w:pPr>
        <w:ind w:left="8505"/>
        <w:jc w:val="both"/>
        <w:rPr>
          <w:rFonts w:ascii="Times New Roman" w:hAnsi="Times New Roman" w:cs="Times New Roman"/>
          <w:b/>
          <w:color w:val="auto"/>
        </w:rPr>
      </w:pPr>
      <w:r w:rsidRPr="0074572C">
        <w:rPr>
          <w:rStyle w:val="ad"/>
          <w:rFonts w:ascii="Times New Roman" w:hAnsi="Times New Roman" w:cs="Times New Roman"/>
          <w:b w:val="0"/>
          <w:bCs/>
          <w:color w:val="auto"/>
        </w:rPr>
        <w:t xml:space="preserve">к муниципальной </w:t>
      </w:r>
      <w:r w:rsidR="009B7B24">
        <w:rPr>
          <w:rStyle w:val="ad"/>
          <w:rFonts w:ascii="Times New Roman" w:hAnsi="Times New Roman" w:cs="Times New Roman"/>
          <w:b w:val="0"/>
          <w:bCs/>
          <w:color w:val="auto"/>
        </w:rPr>
        <w:t>п</w:t>
      </w:r>
      <w:r w:rsidRPr="0074572C">
        <w:rPr>
          <w:rStyle w:val="ad"/>
          <w:rFonts w:ascii="Times New Roman" w:hAnsi="Times New Roman" w:cs="Times New Roman"/>
          <w:b w:val="0"/>
          <w:bCs/>
          <w:color w:val="auto"/>
        </w:rPr>
        <w:t xml:space="preserve">рограмме </w:t>
      </w:r>
    </w:p>
    <w:p w:rsidR="00754268" w:rsidRPr="0074572C" w:rsidRDefault="00754268" w:rsidP="00754268">
      <w:pPr>
        <w:ind w:left="8505"/>
        <w:jc w:val="both"/>
        <w:rPr>
          <w:color w:val="auto"/>
        </w:rPr>
      </w:pPr>
      <w:r w:rsidRPr="0074572C">
        <w:rPr>
          <w:rFonts w:ascii="Times New Roman" w:hAnsi="Times New Roman" w:cs="Times New Roman"/>
          <w:color w:val="auto"/>
        </w:rPr>
        <w:t>«Комплексные кадастровые работы на территории Ширинского муниципального района Республики Хакасия на период 2026-2027 годы»</w:t>
      </w:r>
      <w:r w:rsidRPr="0074572C">
        <w:rPr>
          <w:rFonts w:ascii="Times New Roman" w:hAnsi="Times New Roman" w:cs="Times New Roman"/>
          <w:color w:val="auto"/>
        </w:rPr>
        <w:tab/>
      </w:r>
    </w:p>
    <w:p w:rsidR="007E7059" w:rsidRPr="0074572C" w:rsidRDefault="007E7059" w:rsidP="00754268">
      <w:pPr>
        <w:pStyle w:val="ac"/>
        <w:jc w:val="center"/>
        <w:rPr>
          <w:rStyle w:val="ad"/>
          <w:rFonts w:ascii="Times New Roman" w:hAnsi="Times New Roman" w:cs="Times New Roman"/>
          <w:b w:val="0"/>
          <w:bCs/>
          <w:color w:val="auto"/>
        </w:rPr>
      </w:pPr>
    </w:p>
    <w:p w:rsidR="00F66E7D" w:rsidRPr="00327040" w:rsidRDefault="00F66E7D" w:rsidP="00F66E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27040">
        <w:rPr>
          <w:rFonts w:ascii="Times New Roman" w:hAnsi="Times New Roman" w:cs="Times New Roman"/>
          <w:sz w:val="24"/>
          <w:szCs w:val="24"/>
        </w:rPr>
        <w:t>Перечень</w:t>
      </w:r>
    </w:p>
    <w:p w:rsidR="00F66E7D" w:rsidRDefault="00F66E7D" w:rsidP="00F66E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27040">
        <w:rPr>
          <w:rFonts w:ascii="Times New Roman" w:hAnsi="Times New Roman" w:cs="Times New Roman"/>
          <w:sz w:val="24"/>
          <w:szCs w:val="24"/>
        </w:rPr>
        <w:t xml:space="preserve">основных мероприятий муниципальной </w:t>
      </w:r>
      <w:r w:rsidR="009B7B24">
        <w:rPr>
          <w:rFonts w:ascii="Times New Roman" w:hAnsi="Times New Roman" w:cs="Times New Roman"/>
          <w:sz w:val="24"/>
          <w:szCs w:val="24"/>
        </w:rPr>
        <w:t>п</w:t>
      </w:r>
      <w:r w:rsidRPr="00327040">
        <w:rPr>
          <w:rFonts w:ascii="Times New Roman" w:hAnsi="Times New Roman" w:cs="Times New Roman"/>
          <w:sz w:val="24"/>
          <w:szCs w:val="24"/>
        </w:rPr>
        <w:t>рограммы</w:t>
      </w:r>
    </w:p>
    <w:p w:rsidR="00970BCF" w:rsidRPr="0074572C" w:rsidRDefault="00970BCF" w:rsidP="00970BCF">
      <w:pPr>
        <w:jc w:val="center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>«Комплексные кадастровые работы на территории Ширинского муниципального района</w:t>
      </w:r>
    </w:p>
    <w:p w:rsidR="00970BCF" w:rsidRDefault="00970BCF" w:rsidP="00970BCF">
      <w:pPr>
        <w:jc w:val="center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 xml:space="preserve"> Республики Хакасия на период 2026-2027 годы»</w:t>
      </w:r>
    </w:p>
    <w:p w:rsidR="00F66E7D" w:rsidRPr="00327040" w:rsidRDefault="00F66E7D" w:rsidP="00F66E7D">
      <w:pPr>
        <w:pStyle w:val="ConsPlusNormal"/>
        <w:jc w:val="both"/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28"/>
        <w:gridCol w:w="2586"/>
        <w:gridCol w:w="3260"/>
        <w:gridCol w:w="3274"/>
        <w:gridCol w:w="3672"/>
      </w:tblGrid>
      <w:tr w:rsidR="00F66E7D" w:rsidRPr="00327040" w:rsidTr="006B1C75">
        <w:tc>
          <w:tcPr>
            <w:tcW w:w="510" w:type="dxa"/>
            <w:vMerge w:val="restart"/>
          </w:tcPr>
          <w:p w:rsidR="00F66E7D" w:rsidRPr="00327040" w:rsidRDefault="00F66E7D" w:rsidP="006B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8" w:type="dxa"/>
            <w:vMerge w:val="restart"/>
          </w:tcPr>
          <w:p w:rsidR="00F66E7D" w:rsidRPr="00327040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86" w:type="dxa"/>
            <w:vMerge w:val="restart"/>
          </w:tcPr>
          <w:p w:rsidR="00F66E7D" w:rsidRPr="00327040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534" w:type="dxa"/>
            <w:gridSpan w:val="2"/>
          </w:tcPr>
          <w:p w:rsidR="00F66E7D" w:rsidRPr="00327040" w:rsidRDefault="00F66E7D" w:rsidP="006B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по годам, тыс. рублей</w:t>
            </w:r>
          </w:p>
        </w:tc>
        <w:tc>
          <w:tcPr>
            <w:tcW w:w="3672" w:type="dxa"/>
            <w:vMerge w:val="restart"/>
          </w:tcPr>
          <w:p w:rsidR="00F66E7D" w:rsidRPr="00327040" w:rsidRDefault="00F66E7D" w:rsidP="006B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</w:tr>
      <w:tr w:rsidR="00F66E7D" w:rsidRPr="00327040" w:rsidTr="006B1C75">
        <w:tc>
          <w:tcPr>
            <w:tcW w:w="510" w:type="dxa"/>
            <w:vMerge/>
          </w:tcPr>
          <w:p w:rsidR="00F66E7D" w:rsidRPr="00327040" w:rsidRDefault="00F66E7D" w:rsidP="006B1C75"/>
        </w:tc>
        <w:tc>
          <w:tcPr>
            <w:tcW w:w="1928" w:type="dxa"/>
            <w:vMerge/>
          </w:tcPr>
          <w:p w:rsidR="00F66E7D" w:rsidRPr="00327040" w:rsidRDefault="00F66E7D" w:rsidP="006B1C75"/>
        </w:tc>
        <w:tc>
          <w:tcPr>
            <w:tcW w:w="2586" w:type="dxa"/>
            <w:vMerge/>
          </w:tcPr>
          <w:p w:rsidR="00F66E7D" w:rsidRPr="00327040" w:rsidRDefault="00F66E7D" w:rsidP="006B1C75"/>
        </w:tc>
        <w:tc>
          <w:tcPr>
            <w:tcW w:w="3260" w:type="dxa"/>
          </w:tcPr>
          <w:p w:rsidR="00F66E7D" w:rsidRPr="00327040" w:rsidRDefault="00F66E7D" w:rsidP="006B1C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74" w:type="dxa"/>
          </w:tcPr>
          <w:p w:rsidR="00F66E7D" w:rsidRPr="00327040" w:rsidRDefault="00F66E7D" w:rsidP="006B1C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672" w:type="dxa"/>
            <w:vMerge/>
          </w:tcPr>
          <w:p w:rsidR="00F66E7D" w:rsidRPr="00327040" w:rsidRDefault="00F66E7D" w:rsidP="006B1C75"/>
        </w:tc>
      </w:tr>
      <w:tr w:rsidR="00F66E7D" w:rsidRPr="00327040" w:rsidTr="006B1C75">
        <w:tc>
          <w:tcPr>
            <w:tcW w:w="15230" w:type="dxa"/>
            <w:gridSpan w:val="6"/>
          </w:tcPr>
          <w:p w:rsidR="00F66E7D" w:rsidRPr="00327040" w:rsidRDefault="00F66E7D" w:rsidP="006B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7D" w:rsidRPr="00327040" w:rsidTr="006B1C75">
        <w:trPr>
          <w:trHeight w:val="544"/>
        </w:trPr>
        <w:tc>
          <w:tcPr>
            <w:tcW w:w="510" w:type="dxa"/>
            <w:vMerge w:val="restart"/>
          </w:tcPr>
          <w:p w:rsidR="00F66E7D" w:rsidRPr="00327040" w:rsidRDefault="00F66E7D" w:rsidP="006B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  <w:vMerge w:val="restart"/>
          </w:tcPr>
          <w:p w:rsidR="00F66E7D" w:rsidRPr="00234FDA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4FDA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FD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комплексных кадастровых работ на территории Ширинского муниципального района по Республике Хакасия</w:t>
            </w:r>
          </w:p>
        </w:tc>
        <w:tc>
          <w:tcPr>
            <w:tcW w:w="2586" w:type="dxa"/>
          </w:tcPr>
          <w:p w:rsidR="00F66E7D" w:rsidRPr="00327040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бюджета</w:t>
            </w: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 xml:space="preserve"> РХ</w:t>
            </w:r>
          </w:p>
        </w:tc>
        <w:tc>
          <w:tcPr>
            <w:tcW w:w="3260" w:type="dxa"/>
          </w:tcPr>
          <w:p w:rsidR="00F66E7D" w:rsidRPr="00327040" w:rsidRDefault="00F66E7D" w:rsidP="006B1C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3274" w:type="dxa"/>
          </w:tcPr>
          <w:p w:rsidR="00F66E7D" w:rsidRPr="00327040" w:rsidRDefault="00F66E7D" w:rsidP="006B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2" w:type="dxa"/>
          </w:tcPr>
          <w:p w:rsidR="00F66E7D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администрации муниципального образования Ширинский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6E7D" w:rsidRPr="00327040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Архитектуры  градостроительства управления промышленности, энергетики, связи, строительства и транспорта администрации муниципального образования Ширинский район</w:t>
            </w:r>
          </w:p>
        </w:tc>
      </w:tr>
      <w:tr w:rsidR="00F66E7D" w:rsidRPr="00327040" w:rsidTr="006B1C75">
        <w:trPr>
          <w:trHeight w:val="828"/>
        </w:trPr>
        <w:tc>
          <w:tcPr>
            <w:tcW w:w="510" w:type="dxa"/>
            <w:vMerge/>
          </w:tcPr>
          <w:p w:rsidR="00F66E7D" w:rsidRPr="00327040" w:rsidRDefault="00F66E7D" w:rsidP="006B1C75"/>
        </w:tc>
        <w:tc>
          <w:tcPr>
            <w:tcW w:w="1928" w:type="dxa"/>
            <w:vMerge/>
          </w:tcPr>
          <w:p w:rsidR="00F66E7D" w:rsidRPr="00327040" w:rsidRDefault="00F66E7D" w:rsidP="006B1C75"/>
        </w:tc>
        <w:tc>
          <w:tcPr>
            <w:tcW w:w="2586" w:type="dxa"/>
          </w:tcPr>
          <w:p w:rsidR="00F66E7D" w:rsidRPr="00327040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  <w:p w:rsidR="00F66E7D" w:rsidRPr="00327040" w:rsidRDefault="00F66E7D" w:rsidP="006B1C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66E7D" w:rsidRPr="00327040" w:rsidRDefault="00F66E7D" w:rsidP="006B1C75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352,00</w:t>
            </w:r>
          </w:p>
        </w:tc>
        <w:tc>
          <w:tcPr>
            <w:tcW w:w="3274" w:type="dxa"/>
          </w:tcPr>
          <w:p w:rsidR="00F66E7D" w:rsidRPr="00327040" w:rsidRDefault="00F66E7D" w:rsidP="006B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2" w:type="dxa"/>
          </w:tcPr>
          <w:p w:rsidR="00F66E7D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администрации муниципального образования Ширинский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6E7D" w:rsidRPr="006377DB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 Архитектуры  градостроительства управления промышленности, энергетики, </w:t>
            </w: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связи, строительства и транспорта администрации муниципального образования Ширинский район </w:t>
            </w:r>
          </w:p>
        </w:tc>
      </w:tr>
      <w:tr w:rsidR="00F66E7D" w:rsidRPr="00327040" w:rsidTr="006B1C75">
        <w:tc>
          <w:tcPr>
            <w:tcW w:w="2438" w:type="dxa"/>
            <w:gridSpan w:val="2"/>
            <w:vMerge w:val="restart"/>
          </w:tcPr>
          <w:p w:rsidR="00F66E7D" w:rsidRPr="00327040" w:rsidRDefault="00F66E7D" w:rsidP="00AD62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по </w:t>
            </w:r>
            <w:r w:rsidR="00AD62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рограмме</w:t>
            </w:r>
          </w:p>
        </w:tc>
        <w:tc>
          <w:tcPr>
            <w:tcW w:w="2586" w:type="dxa"/>
          </w:tcPr>
          <w:p w:rsidR="00F66E7D" w:rsidRPr="00327040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Средства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РХ</w:t>
            </w:r>
          </w:p>
        </w:tc>
        <w:tc>
          <w:tcPr>
            <w:tcW w:w="3260" w:type="dxa"/>
          </w:tcPr>
          <w:p w:rsidR="00F66E7D" w:rsidRPr="00327040" w:rsidRDefault="00F66E7D" w:rsidP="006B1C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3274" w:type="dxa"/>
          </w:tcPr>
          <w:p w:rsidR="00F66E7D" w:rsidRPr="00327040" w:rsidRDefault="00F66E7D" w:rsidP="006B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2" w:type="dxa"/>
          </w:tcPr>
          <w:p w:rsidR="00F66E7D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администрации муниципального образования Ширинский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6E7D" w:rsidRPr="00327040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Архитектуры  градостроительства управления промышленности, энергетики, связи, строительства и транспорта администрации муниципального образования Ширинский район</w:t>
            </w:r>
          </w:p>
        </w:tc>
      </w:tr>
      <w:tr w:rsidR="00F66E7D" w:rsidRPr="00327040" w:rsidTr="006B1C75">
        <w:trPr>
          <w:trHeight w:val="748"/>
        </w:trPr>
        <w:tc>
          <w:tcPr>
            <w:tcW w:w="2438" w:type="dxa"/>
            <w:gridSpan w:val="2"/>
            <w:vMerge/>
          </w:tcPr>
          <w:p w:rsidR="00F66E7D" w:rsidRPr="00327040" w:rsidRDefault="00F66E7D" w:rsidP="006B1C75"/>
        </w:tc>
        <w:tc>
          <w:tcPr>
            <w:tcW w:w="2586" w:type="dxa"/>
          </w:tcPr>
          <w:p w:rsidR="00F66E7D" w:rsidRPr="00327040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  <w:p w:rsidR="00F66E7D" w:rsidRPr="00327040" w:rsidRDefault="00F66E7D" w:rsidP="006B1C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66E7D" w:rsidRPr="00327040" w:rsidRDefault="00F66E7D" w:rsidP="006B1C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352,00</w:t>
            </w:r>
          </w:p>
        </w:tc>
        <w:tc>
          <w:tcPr>
            <w:tcW w:w="3274" w:type="dxa"/>
          </w:tcPr>
          <w:p w:rsidR="00F66E7D" w:rsidRPr="00327040" w:rsidRDefault="00F66E7D" w:rsidP="006B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2" w:type="dxa"/>
          </w:tcPr>
          <w:p w:rsidR="00F66E7D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администрации муниципального образования Ширинский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6E7D" w:rsidRPr="00327040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Архитектуры  градостроительства управления промышленности, энергетики, связи, строительства и транспорта администрации муниципального образования Ширинский район</w:t>
            </w:r>
          </w:p>
        </w:tc>
      </w:tr>
      <w:tr w:rsidR="00F66E7D" w:rsidRPr="00327040" w:rsidTr="006B1C75">
        <w:tc>
          <w:tcPr>
            <w:tcW w:w="2438" w:type="dxa"/>
            <w:gridSpan w:val="2"/>
          </w:tcPr>
          <w:p w:rsidR="00F66E7D" w:rsidRPr="00327040" w:rsidRDefault="00F66E7D" w:rsidP="009B7B2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 xml:space="preserve">ИТОГО по </w:t>
            </w:r>
            <w:r w:rsidR="009B7B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рограмме в целом за счет всех источников финансирования</w:t>
            </w:r>
          </w:p>
        </w:tc>
        <w:tc>
          <w:tcPr>
            <w:tcW w:w="2586" w:type="dxa"/>
          </w:tcPr>
          <w:p w:rsidR="00F66E7D" w:rsidRPr="00327040" w:rsidRDefault="00F66E7D" w:rsidP="006B1C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66E7D" w:rsidRPr="00DD540C" w:rsidRDefault="00F66E7D" w:rsidP="006B1C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274" w:type="dxa"/>
          </w:tcPr>
          <w:p w:rsidR="00F66E7D" w:rsidRPr="00327040" w:rsidRDefault="005D5E97" w:rsidP="006B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2" w:type="dxa"/>
          </w:tcPr>
          <w:p w:rsidR="00F66E7D" w:rsidRDefault="00F66E7D" w:rsidP="006B1C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администрации муниципального образования Ширинский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6E7D" w:rsidRPr="00327040" w:rsidRDefault="00F66E7D" w:rsidP="006B1C75">
            <w:pPr>
              <w:pStyle w:val="ConsPlusNormal"/>
              <w:ind w:left="6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 Архитектуры  градостроительства управления промышленности, энергетики, связи, строительства и транспорта администрации </w:t>
            </w: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муниципального образования Ширинский район</w:t>
            </w:r>
          </w:p>
        </w:tc>
      </w:tr>
    </w:tbl>
    <w:p w:rsidR="00F66E7D" w:rsidRPr="0074572C" w:rsidRDefault="00F66E7D" w:rsidP="00F66E7D">
      <w:pPr>
        <w:pStyle w:val="TableParagraph"/>
        <w:spacing w:line="258" w:lineRule="exact"/>
        <w:rPr>
          <w:sz w:val="24"/>
        </w:rPr>
        <w:sectPr w:rsidR="00F66E7D" w:rsidRPr="0074572C" w:rsidSect="00AD310D">
          <w:headerReference w:type="default" r:id="rId17"/>
          <w:pgSz w:w="16840" w:h="11910" w:orient="landscape"/>
          <w:pgMar w:top="1701" w:right="964" w:bottom="280" w:left="992" w:header="713" w:footer="0" w:gutter="0"/>
          <w:cols w:space="720"/>
        </w:sectPr>
      </w:pPr>
    </w:p>
    <w:p w:rsidR="00236B9C" w:rsidRPr="0074572C" w:rsidRDefault="00236B9C" w:rsidP="00236B9C">
      <w:pPr>
        <w:pStyle w:val="ac"/>
        <w:ind w:left="9356"/>
        <w:rPr>
          <w:rStyle w:val="ad"/>
          <w:rFonts w:ascii="Times New Roman" w:hAnsi="Times New Roman" w:cs="Times New Roman"/>
          <w:b w:val="0"/>
          <w:bCs/>
          <w:color w:val="auto"/>
        </w:rPr>
      </w:pPr>
      <w:r w:rsidRPr="0074572C">
        <w:rPr>
          <w:rStyle w:val="ad"/>
          <w:rFonts w:ascii="Times New Roman" w:hAnsi="Times New Roman" w:cs="Times New Roman"/>
          <w:b w:val="0"/>
          <w:bCs/>
          <w:color w:val="auto"/>
        </w:rPr>
        <w:lastRenderedPageBreak/>
        <w:t>Приложение № </w:t>
      </w:r>
      <w:r w:rsidR="003D791E">
        <w:rPr>
          <w:rStyle w:val="ad"/>
          <w:rFonts w:ascii="Times New Roman" w:hAnsi="Times New Roman" w:cs="Times New Roman"/>
          <w:b w:val="0"/>
          <w:bCs/>
          <w:color w:val="auto"/>
        </w:rPr>
        <w:t>2</w:t>
      </w:r>
    </w:p>
    <w:p w:rsidR="00236B9C" w:rsidRPr="0074572C" w:rsidRDefault="00236B9C" w:rsidP="00236B9C">
      <w:pPr>
        <w:pStyle w:val="ac"/>
        <w:ind w:left="9356"/>
        <w:rPr>
          <w:rFonts w:ascii="Times New Roman" w:hAnsi="Times New Roman" w:cs="Times New Roman"/>
          <w:b/>
          <w:color w:val="auto"/>
        </w:rPr>
      </w:pPr>
      <w:r w:rsidRPr="0074572C">
        <w:rPr>
          <w:rStyle w:val="ad"/>
          <w:rFonts w:ascii="Times New Roman" w:hAnsi="Times New Roman" w:cs="Times New Roman"/>
          <w:b w:val="0"/>
          <w:bCs/>
          <w:color w:val="auto"/>
        </w:rPr>
        <w:t xml:space="preserve">к муниципальной </w:t>
      </w:r>
      <w:r w:rsidR="009B7B24">
        <w:rPr>
          <w:rStyle w:val="ad"/>
          <w:rFonts w:ascii="Times New Roman" w:hAnsi="Times New Roman" w:cs="Times New Roman"/>
          <w:b w:val="0"/>
          <w:bCs/>
          <w:color w:val="auto"/>
        </w:rPr>
        <w:t>п</w:t>
      </w:r>
      <w:r w:rsidRPr="0074572C">
        <w:rPr>
          <w:rStyle w:val="ad"/>
          <w:rFonts w:ascii="Times New Roman" w:hAnsi="Times New Roman" w:cs="Times New Roman"/>
          <w:b w:val="0"/>
          <w:bCs/>
          <w:color w:val="auto"/>
        </w:rPr>
        <w:t xml:space="preserve">рограмме </w:t>
      </w:r>
    </w:p>
    <w:p w:rsidR="00236B9C" w:rsidRPr="0074572C" w:rsidRDefault="00236B9C" w:rsidP="00236B9C">
      <w:pPr>
        <w:pStyle w:val="ac"/>
        <w:ind w:left="9356"/>
        <w:rPr>
          <w:rFonts w:ascii="Times New Roman" w:hAnsi="Times New Roman" w:cs="Times New Roman"/>
          <w:color w:val="auto"/>
          <w:spacing w:val="-2"/>
        </w:rPr>
      </w:pPr>
      <w:r w:rsidRPr="0074572C">
        <w:rPr>
          <w:rFonts w:ascii="Times New Roman" w:hAnsi="Times New Roman" w:cs="Times New Roman"/>
          <w:color w:val="auto"/>
        </w:rPr>
        <w:t>«Комплексные кадастровые работы на территории Ширинского муниципального района Республики Хакасия на период 2026-2027 годы»</w:t>
      </w:r>
    </w:p>
    <w:p w:rsidR="00236B9C" w:rsidRPr="0074572C" w:rsidRDefault="00236B9C" w:rsidP="00236B9C">
      <w:pPr>
        <w:pStyle w:val="aff0"/>
        <w:spacing w:before="51" w:after="1"/>
        <w:rPr>
          <w:sz w:val="20"/>
        </w:rPr>
      </w:pPr>
    </w:p>
    <w:p w:rsidR="00F66E7D" w:rsidRPr="0074572C" w:rsidRDefault="00F66E7D" w:rsidP="00F66E7D">
      <w:pPr>
        <w:pStyle w:val="ac"/>
        <w:jc w:val="center"/>
        <w:rPr>
          <w:rFonts w:ascii="Times New Roman" w:hAnsi="Times New Roman" w:cs="Times New Roman"/>
          <w:b/>
          <w:color w:val="auto"/>
        </w:rPr>
      </w:pPr>
      <w:r w:rsidRPr="0074572C">
        <w:rPr>
          <w:rStyle w:val="ad"/>
          <w:rFonts w:ascii="Times New Roman" w:hAnsi="Times New Roman" w:cs="Times New Roman"/>
          <w:b w:val="0"/>
          <w:bCs/>
          <w:color w:val="auto"/>
        </w:rPr>
        <w:t>Сведения</w:t>
      </w:r>
    </w:p>
    <w:p w:rsidR="00F66E7D" w:rsidRPr="0074572C" w:rsidRDefault="00F66E7D" w:rsidP="00F66E7D">
      <w:pPr>
        <w:jc w:val="center"/>
        <w:rPr>
          <w:rFonts w:ascii="Times New Roman" w:hAnsi="Times New Roman" w:cs="Times New Roman"/>
          <w:b/>
          <w:color w:val="auto"/>
        </w:rPr>
      </w:pPr>
      <w:r w:rsidRPr="0074572C">
        <w:rPr>
          <w:rStyle w:val="ad"/>
          <w:rFonts w:ascii="Times New Roman" w:hAnsi="Times New Roman" w:cs="Times New Roman"/>
          <w:b w:val="0"/>
          <w:bCs/>
          <w:color w:val="auto"/>
        </w:rPr>
        <w:t xml:space="preserve">о целевых индикаторах (показателях) муниципальной </w:t>
      </w:r>
      <w:r w:rsidR="009B7B24">
        <w:rPr>
          <w:rStyle w:val="ad"/>
          <w:rFonts w:ascii="Times New Roman" w:hAnsi="Times New Roman" w:cs="Times New Roman"/>
          <w:b w:val="0"/>
          <w:bCs/>
          <w:color w:val="auto"/>
        </w:rPr>
        <w:t>п</w:t>
      </w:r>
      <w:r w:rsidRPr="0074572C">
        <w:rPr>
          <w:rStyle w:val="ad"/>
          <w:rFonts w:ascii="Times New Roman" w:hAnsi="Times New Roman" w:cs="Times New Roman"/>
          <w:b w:val="0"/>
          <w:bCs/>
          <w:color w:val="auto"/>
        </w:rPr>
        <w:t>рограммы</w:t>
      </w:r>
    </w:p>
    <w:p w:rsidR="00F66E7D" w:rsidRPr="0074572C" w:rsidRDefault="00F66E7D" w:rsidP="00F66E7D">
      <w:pPr>
        <w:jc w:val="center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>«Комплексные кадастровые работы на территории Ширинского муниципального района</w:t>
      </w:r>
    </w:p>
    <w:p w:rsidR="00F66E7D" w:rsidRDefault="00F66E7D" w:rsidP="00F66E7D">
      <w:pPr>
        <w:jc w:val="center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 xml:space="preserve"> Республики Хакасия на период 2026-2027 годы»</w:t>
      </w:r>
    </w:p>
    <w:tbl>
      <w:tblPr>
        <w:tblpPr w:leftFromText="180" w:rightFromText="180" w:vertAnchor="text" w:horzAnchor="margin" w:tblpXSpec="center" w:tblpY="1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191"/>
        <w:gridCol w:w="4314"/>
        <w:gridCol w:w="1276"/>
        <w:gridCol w:w="1134"/>
        <w:gridCol w:w="992"/>
        <w:gridCol w:w="1843"/>
      </w:tblGrid>
      <w:tr w:rsidR="00F66E7D" w:rsidRPr="0006754F" w:rsidTr="004E7D7E">
        <w:tc>
          <w:tcPr>
            <w:tcW w:w="629" w:type="dxa"/>
            <w:vMerge w:val="restart"/>
          </w:tcPr>
          <w:p w:rsidR="00F66E7D" w:rsidRPr="00573FBD" w:rsidRDefault="00573FBD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73FBD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№</w:t>
            </w:r>
            <w:r w:rsidR="00F66E7D" w:rsidRPr="00573FBD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proofErr w:type="gramStart"/>
            <w:r w:rsidR="00F66E7D" w:rsidRPr="00573FBD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</w:t>
            </w:r>
            <w:proofErr w:type="gramEnd"/>
            <w:r w:rsidR="00F66E7D" w:rsidRPr="00573FBD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/п</w:t>
            </w:r>
          </w:p>
        </w:tc>
        <w:tc>
          <w:tcPr>
            <w:tcW w:w="4191" w:type="dxa"/>
            <w:vMerge w:val="restart"/>
          </w:tcPr>
          <w:p w:rsidR="00F66E7D" w:rsidRPr="004E7D7E" w:rsidRDefault="00F66E7D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E7D7E">
              <w:rPr>
                <w:rFonts w:ascii="Times New Roman" w:hAnsi="Times New Roman" w:cs="Times New Roman"/>
                <w:color w:val="auto"/>
              </w:rPr>
              <w:t>Задача</w:t>
            </w:r>
          </w:p>
        </w:tc>
        <w:tc>
          <w:tcPr>
            <w:tcW w:w="4314" w:type="dxa"/>
            <w:vMerge w:val="restart"/>
          </w:tcPr>
          <w:p w:rsidR="00F66E7D" w:rsidRPr="004E7D7E" w:rsidRDefault="00F66E7D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E7D7E">
              <w:rPr>
                <w:rFonts w:ascii="Times New Roman" w:hAnsi="Times New Roman" w:cs="Times New Roman"/>
                <w:color w:val="auto"/>
              </w:rPr>
              <w:t>Показатель результативности</w:t>
            </w:r>
          </w:p>
        </w:tc>
        <w:tc>
          <w:tcPr>
            <w:tcW w:w="1276" w:type="dxa"/>
            <w:vMerge w:val="restart"/>
          </w:tcPr>
          <w:p w:rsidR="00F66E7D" w:rsidRPr="004E7D7E" w:rsidRDefault="00F66E7D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E7D7E">
              <w:rPr>
                <w:rFonts w:ascii="Times New Roman" w:hAnsi="Times New Roman" w:cs="Times New Roman"/>
                <w:color w:val="auto"/>
              </w:rPr>
              <w:t>Единица измерения</w:t>
            </w:r>
          </w:p>
        </w:tc>
        <w:tc>
          <w:tcPr>
            <w:tcW w:w="3969" w:type="dxa"/>
            <w:gridSpan w:val="3"/>
          </w:tcPr>
          <w:p w:rsidR="00F66E7D" w:rsidRPr="004E7D7E" w:rsidRDefault="00F66E7D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E7D7E">
              <w:rPr>
                <w:rFonts w:ascii="Times New Roman" w:hAnsi="Times New Roman" w:cs="Times New Roman"/>
                <w:color w:val="auto"/>
              </w:rPr>
              <w:t>Значение целевого индикатора</w:t>
            </w:r>
          </w:p>
        </w:tc>
      </w:tr>
      <w:tr w:rsidR="00F66E7D" w:rsidRPr="0006754F" w:rsidTr="004E7D7E">
        <w:tc>
          <w:tcPr>
            <w:tcW w:w="629" w:type="dxa"/>
            <w:vMerge/>
          </w:tcPr>
          <w:p w:rsidR="00F66E7D" w:rsidRPr="00573FBD" w:rsidRDefault="00F66E7D" w:rsidP="00762FD7">
            <w:pPr>
              <w:autoSpaceDE w:val="0"/>
              <w:autoSpaceDN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  <w:tc>
          <w:tcPr>
            <w:tcW w:w="4191" w:type="dxa"/>
            <w:vMerge/>
          </w:tcPr>
          <w:p w:rsidR="00F66E7D" w:rsidRPr="004E7D7E" w:rsidRDefault="00F66E7D" w:rsidP="00762FD7">
            <w:pPr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14" w:type="dxa"/>
            <w:vMerge/>
          </w:tcPr>
          <w:p w:rsidR="00F66E7D" w:rsidRPr="004E7D7E" w:rsidRDefault="00F66E7D" w:rsidP="00762FD7">
            <w:pPr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vMerge/>
          </w:tcPr>
          <w:p w:rsidR="00F66E7D" w:rsidRPr="004E7D7E" w:rsidRDefault="00F66E7D" w:rsidP="00762FD7">
            <w:pPr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gridSpan w:val="2"/>
          </w:tcPr>
          <w:p w:rsidR="00F66E7D" w:rsidRPr="004E7D7E" w:rsidRDefault="00F66E7D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E7D7E">
              <w:rPr>
                <w:rFonts w:ascii="Times New Roman" w:hAnsi="Times New Roman" w:cs="Times New Roman"/>
                <w:color w:val="auto"/>
              </w:rPr>
              <w:t>Период реализации муниципальной программы с разбивкой по годам</w:t>
            </w:r>
          </w:p>
        </w:tc>
        <w:tc>
          <w:tcPr>
            <w:tcW w:w="1843" w:type="dxa"/>
            <w:vMerge w:val="restart"/>
          </w:tcPr>
          <w:p w:rsidR="00F66E7D" w:rsidRPr="004E7D7E" w:rsidRDefault="00F66E7D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E7D7E">
              <w:rPr>
                <w:rFonts w:ascii="Times New Roman" w:hAnsi="Times New Roman" w:cs="Times New Roman"/>
                <w:color w:val="auto"/>
              </w:rPr>
              <w:t>Всего по муниципальной программе</w:t>
            </w:r>
          </w:p>
        </w:tc>
      </w:tr>
      <w:tr w:rsidR="00F66E7D" w:rsidRPr="0006754F" w:rsidTr="004E7D7E">
        <w:tc>
          <w:tcPr>
            <w:tcW w:w="629" w:type="dxa"/>
            <w:vMerge/>
          </w:tcPr>
          <w:p w:rsidR="00F66E7D" w:rsidRPr="00573FBD" w:rsidRDefault="00F66E7D" w:rsidP="00762FD7">
            <w:pPr>
              <w:autoSpaceDE w:val="0"/>
              <w:autoSpaceDN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  <w:tc>
          <w:tcPr>
            <w:tcW w:w="4191" w:type="dxa"/>
            <w:vMerge/>
          </w:tcPr>
          <w:p w:rsidR="00F66E7D" w:rsidRPr="00573FBD" w:rsidRDefault="00F66E7D" w:rsidP="00762FD7">
            <w:pPr>
              <w:autoSpaceDE w:val="0"/>
              <w:autoSpaceDN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  <w:tc>
          <w:tcPr>
            <w:tcW w:w="4314" w:type="dxa"/>
            <w:vMerge/>
          </w:tcPr>
          <w:p w:rsidR="00F66E7D" w:rsidRPr="00573FBD" w:rsidRDefault="00F66E7D" w:rsidP="00762FD7">
            <w:pPr>
              <w:autoSpaceDE w:val="0"/>
              <w:autoSpaceDN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  <w:tc>
          <w:tcPr>
            <w:tcW w:w="1276" w:type="dxa"/>
            <w:vMerge/>
          </w:tcPr>
          <w:p w:rsidR="00F66E7D" w:rsidRPr="00573FBD" w:rsidRDefault="00F66E7D" w:rsidP="00762FD7">
            <w:pPr>
              <w:autoSpaceDE w:val="0"/>
              <w:autoSpaceDN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</w:tcPr>
          <w:p w:rsidR="00F66E7D" w:rsidRPr="00573FBD" w:rsidRDefault="00F66E7D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73FBD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2026</w:t>
            </w:r>
          </w:p>
        </w:tc>
        <w:tc>
          <w:tcPr>
            <w:tcW w:w="992" w:type="dxa"/>
          </w:tcPr>
          <w:p w:rsidR="00F66E7D" w:rsidRPr="00573FBD" w:rsidRDefault="00F66E7D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73FBD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2027</w:t>
            </w:r>
          </w:p>
          <w:p w:rsidR="00F66E7D" w:rsidRPr="00573FBD" w:rsidRDefault="00F66E7D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:rsidR="00F66E7D" w:rsidRPr="00573FBD" w:rsidRDefault="00F66E7D" w:rsidP="00762FD7">
            <w:pPr>
              <w:autoSpaceDE w:val="0"/>
              <w:autoSpaceDN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  <w:tr w:rsidR="00333CA9" w:rsidRPr="00762FD7" w:rsidTr="00214BC0">
        <w:trPr>
          <w:trHeight w:val="802"/>
        </w:trPr>
        <w:tc>
          <w:tcPr>
            <w:tcW w:w="14379" w:type="dxa"/>
            <w:gridSpan w:val="7"/>
          </w:tcPr>
          <w:p w:rsidR="00333CA9" w:rsidRDefault="00333CA9" w:rsidP="009B7B24">
            <w:pPr>
              <w:pStyle w:val="a7"/>
              <w:ind w:left="136" w:right="172" w:firstLine="6"/>
              <w:jc w:val="center"/>
              <w:rPr>
                <w:color w:val="auto"/>
              </w:rPr>
            </w:pPr>
            <w:r w:rsidRPr="00333CA9">
              <w:rPr>
                <w:color w:val="auto"/>
                <w:sz w:val="24"/>
                <w:szCs w:val="24"/>
              </w:rPr>
              <w:t xml:space="preserve">Цель муниципальной </w:t>
            </w:r>
            <w:r w:rsidR="009B7B24">
              <w:rPr>
                <w:color w:val="auto"/>
                <w:sz w:val="24"/>
                <w:szCs w:val="24"/>
              </w:rPr>
              <w:t>п</w:t>
            </w:r>
            <w:r w:rsidRPr="00333CA9">
              <w:rPr>
                <w:color w:val="auto"/>
                <w:sz w:val="24"/>
                <w:szCs w:val="24"/>
              </w:rPr>
              <w:t xml:space="preserve">рограммы - </w:t>
            </w:r>
            <w:r w:rsidRPr="00333CA9">
              <w:rPr>
                <w:sz w:val="24"/>
                <w:szCs w:val="24"/>
              </w:rPr>
              <w:t xml:space="preserve">Наполнение </w:t>
            </w:r>
            <w:r w:rsidRPr="00333CA9">
              <w:rPr>
                <w:color w:val="auto"/>
                <w:sz w:val="24"/>
                <w:szCs w:val="24"/>
                <w:lang w:bidi="ar-SA"/>
              </w:rPr>
              <w:t>Единого государственного реестра недвижимости</w:t>
            </w:r>
            <w:r w:rsidRPr="00333CA9">
              <w:rPr>
                <w:sz w:val="24"/>
                <w:szCs w:val="24"/>
              </w:rPr>
              <w:t xml:space="preserve"> сведениями о земельных участках,  расположенных на них зданиях, сооружениях, объектах незавершенного строительства в целях</w:t>
            </w:r>
            <w:r>
              <w:rPr>
                <w:sz w:val="24"/>
                <w:szCs w:val="24"/>
              </w:rPr>
              <w:t xml:space="preserve"> </w:t>
            </w:r>
            <w:r w:rsidRPr="00333CA9">
              <w:rPr>
                <w:sz w:val="24"/>
                <w:szCs w:val="24"/>
              </w:rPr>
              <w:t>улучшения гражданского оборота и обеспечения качественного управления земельными ресурсами на территории Ширинского муниципального района Республики Хакасия</w:t>
            </w:r>
          </w:p>
        </w:tc>
      </w:tr>
      <w:tr w:rsidR="00F66E7D" w:rsidRPr="00762FD7" w:rsidTr="004E7D7E">
        <w:trPr>
          <w:trHeight w:val="802"/>
        </w:trPr>
        <w:tc>
          <w:tcPr>
            <w:tcW w:w="629" w:type="dxa"/>
            <w:vMerge w:val="restart"/>
          </w:tcPr>
          <w:p w:rsidR="00F66E7D" w:rsidRPr="00762FD7" w:rsidRDefault="00F66E7D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FD7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191" w:type="dxa"/>
            <w:vMerge w:val="restart"/>
          </w:tcPr>
          <w:p w:rsidR="00F66E7D" w:rsidRPr="00762FD7" w:rsidRDefault="0038510E" w:rsidP="00762FD7">
            <w:pPr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762FD7">
              <w:rPr>
                <w:rFonts w:ascii="Times New Roman" w:hAnsi="Times New Roman" w:cs="Times New Roman"/>
              </w:rPr>
              <w:t xml:space="preserve">Приведение в соответствие с законодательством сведений о местоположении границ земельных </w:t>
            </w:r>
            <w:r w:rsidRPr="00762FD7">
              <w:rPr>
                <w:rFonts w:ascii="Times New Roman" w:hAnsi="Times New Roman" w:cs="Times New Roman"/>
              </w:rPr>
              <w:lastRenderedPageBreak/>
              <w:t xml:space="preserve">участков и объектов капитального строительства, а также уточнение их площади. </w:t>
            </w:r>
          </w:p>
        </w:tc>
        <w:tc>
          <w:tcPr>
            <w:tcW w:w="4314" w:type="dxa"/>
          </w:tcPr>
          <w:p w:rsidR="00C32C09" w:rsidRPr="00762FD7" w:rsidRDefault="00C32C09" w:rsidP="00762FD7">
            <w:pPr>
              <w:ind w:left="136" w:right="172"/>
              <w:rPr>
                <w:rFonts w:ascii="Times New Roman" w:hAnsi="Times New Roman" w:cs="Times New Roman"/>
                <w:color w:val="auto"/>
              </w:rPr>
            </w:pPr>
            <w:r w:rsidRPr="00762FD7">
              <w:rPr>
                <w:rFonts w:ascii="Times New Roman" w:hAnsi="Times New Roman" w:cs="Times New Roman"/>
                <w:color w:val="auto"/>
              </w:rPr>
              <w:lastRenderedPageBreak/>
              <w:t>уточнение местоположения границ земельных участков;</w:t>
            </w:r>
          </w:p>
          <w:p w:rsidR="00F66E7D" w:rsidRPr="00762FD7" w:rsidRDefault="00F66E7D" w:rsidP="00762FD7">
            <w:pPr>
              <w:ind w:left="136" w:right="172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66E7D" w:rsidRPr="00762FD7" w:rsidRDefault="00F66E7D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FD7">
              <w:rPr>
                <w:rFonts w:ascii="Times New Roman" w:hAnsi="Times New Roman" w:cs="Times New Roman"/>
                <w:color w:val="auto"/>
              </w:rPr>
              <w:t>Ед.</w:t>
            </w:r>
          </w:p>
        </w:tc>
        <w:tc>
          <w:tcPr>
            <w:tcW w:w="1134" w:type="dxa"/>
          </w:tcPr>
          <w:p w:rsidR="00F66E7D" w:rsidRPr="00762FD7" w:rsidRDefault="0038510E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FD7">
              <w:rPr>
                <w:rFonts w:ascii="Times New Roman" w:hAnsi="Times New Roman" w:cs="Times New Roman"/>
                <w:color w:val="auto"/>
              </w:rPr>
              <w:t>2</w:t>
            </w:r>
            <w:r w:rsidR="009015C7" w:rsidRPr="00762FD7">
              <w:rPr>
                <w:rFonts w:ascii="Times New Roman" w:hAnsi="Times New Roman" w:cs="Times New Roman"/>
                <w:color w:val="auto"/>
              </w:rPr>
              <w:t>00</w:t>
            </w:r>
          </w:p>
          <w:p w:rsidR="0038510E" w:rsidRPr="00762FD7" w:rsidRDefault="0038510E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38510E" w:rsidRPr="00762FD7" w:rsidRDefault="0038510E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</w:tcPr>
          <w:p w:rsidR="00F66E7D" w:rsidRPr="00762FD7" w:rsidRDefault="005D5E9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FD7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843" w:type="dxa"/>
          </w:tcPr>
          <w:p w:rsidR="00F66E7D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200</w:t>
            </w:r>
          </w:p>
        </w:tc>
      </w:tr>
      <w:tr w:rsidR="00762FD7" w:rsidRPr="00762FD7" w:rsidTr="004E7D7E">
        <w:trPr>
          <w:trHeight w:val="1940"/>
        </w:trPr>
        <w:tc>
          <w:tcPr>
            <w:tcW w:w="629" w:type="dxa"/>
            <w:vMerge/>
          </w:tcPr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91" w:type="dxa"/>
            <w:vMerge/>
          </w:tcPr>
          <w:p w:rsidR="00762FD7" w:rsidRPr="00762FD7" w:rsidRDefault="00762FD7" w:rsidP="00762FD7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</w:tcPr>
          <w:p w:rsidR="00762FD7" w:rsidRPr="00762FD7" w:rsidRDefault="00762FD7" w:rsidP="00762FD7">
            <w:pPr>
              <w:ind w:left="136" w:right="172"/>
              <w:rPr>
                <w:rFonts w:ascii="Times New Roman" w:hAnsi="Times New Roman" w:cs="Times New Roman"/>
                <w:color w:val="auto"/>
              </w:rPr>
            </w:pPr>
            <w:r w:rsidRPr="00762FD7">
              <w:rPr>
                <w:rFonts w:ascii="Times New Roman" w:hAnsi="Times New Roman" w:cs="Times New Roman"/>
                <w:color w:val="auto"/>
              </w:rPr>
              <w:t>установление или уточнение местоположения на земельных участках зданий, сооружений, объектов незавершенного строительства;</w:t>
            </w:r>
          </w:p>
          <w:p w:rsidR="00762FD7" w:rsidRPr="00762FD7" w:rsidRDefault="00762FD7" w:rsidP="00762FD7">
            <w:pPr>
              <w:ind w:left="136" w:right="172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</w:rPr>
              <w:t>,</w:t>
            </w:r>
          </w:p>
        </w:tc>
        <w:tc>
          <w:tcPr>
            <w:tcW w:w="1134" w:type="dxa"/>
          </w:tcPr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FD7">
              <w:rPr>
                <w:rFonts w:ascii="Times New Roman" w:hAnsi="Times New Roman" w:cs="Times New Roman"/>
                <w:color w:val="auto"/>
              </w:rPr>
              <w:t>600</w:t>
            </w: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</w:tcPr>
          <w:p w:rsid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843" w:type="dxa"/>
          </w:tcPr>
          <w:p w:rsid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600</w:t>
            </w:r>
          </w:p>
        </w:tc>
      </w:tr>
      <w:tr w:rsidR="00762FD7" w:rsidRPr="00762FD7" w:rsidTr="004E7D7E">
        <w:trPr>
          <w:trHeight w:val="5844"/>
        </w:trPr>
        <w:tc>
          <w:tcPr>
            <w:tcW w:w="629" w:type="dxa"/>
            <w:vMerge/>
          </w:tcPr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91" w:type="dxa"/>
            <w:vMerge/>
          </w:tcPr>
          <w:p w:rsidR="00762FD7" w:rsidRPr="00762FD7" w:rsidRDefault="00762FD7" w:rsidP="00762FD7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</w:tcPr>
          <w:p w:rsidR="00762FD7" w:rsidRPr="00762FD7" w:rsidRDefault="00762FD7" w:rsidP="00762FD7">
            <w:pPr>
              <w:ind w:left="136" w:right="172"/>
              <w:rPr>
                <w:rFonts w:ascii="Times New Roman" w:hAnsi="Times New Roman" w:cs="Times New Roman"/>
                <w:color w:val="auto"/>
              </w:rPr>
            </w:pPr>
            <w:r w:rsidRPr="00762FD7">
              <w:rPr>
                <w:rFonts w:ascii="Times New Roman" w:hAnsi="Times New Roman" w:cs="Times New Roman"/>
                <w:color w:val="auto"/>
              </w:rPr>
              <w:t xml:space="preserve">образование земельных участков, в том </w:t>
            </w:r>
            <w:proofErr w:type="gramStart"/>
            <w:r w:rsidRPr="00762FD7">
              <w:rPr>
                <w:rFonts w:ascii="Times New Roman" w:hAnsi="Times New Roman" w:cs="Times New Roman"/>
                <w:color w:val="auto"/>
              </w:rPr>
              <w:t>числе</w:t>
            </w:r>
            <w:proofErr w:type="gramEnd"/>
            <w:r w:rsidRPr="00762FD7">
              <w:rPr>
                <w:rFonts w:ascii="Times New Roman" w:hAnsi="Times New Roman" w:cs="Times New Roman"/>
                <w:color w:val="auto"/>
              </w:rPr>
              <w:t xml:space="preserve"> на которых расположены здания, включая многоквартирные дома, сооружения (за исключением сооружений, являющихся линейными объектами), земельных участков общего пользования, занятых площадями, улицами, проездами, набережными, </w:t>
            </w:r>
          </w:p>
          <w:p w:rsidR="00762FD7" w:rsidRPr="00762FD7" w:rsidRDefault="00762FD7" w:rsidP="00762FD7">
            <w:pPr>
              <w:ind w:left="136" w:right="172"/>
              <w:rPr>
                <w:rFonts w:ascii="Times New Roman" w:hAnsi="Times New Roman" w:cs="Times New Roman"/>
                <w:color w:val="auto"/>
              </w:rPr>
            </w:pPr>
            <w:r w:rsidRPr="00762FD7">
              <w:rPr>
                <w:rFonts w:ascii="Times New Roman" w:hAnsi="Times New Roman" w:cs="Times New Roman"/>
                <w:color w:val="auto"/>
              </w:rPr>
              <w:t>скверами, бульварами, водными объектами, пляжами и другими объектами, а также земельных участков общего назначения в границах территории ведения гражданами садоводства или огородничества для собственных нужд, земельных участков в границах территории гаражного назначения, в том числе земельных участков общего назначения в границах такой территории;</w:t>
            </w:r>
          </w:p>
          <w:p w:rsidR="00762FD7" w:rsidRPr="00762FD7" w:rsidRDefault="00762FD7" w:rsidP="00E40B91">
            <w:pPr>
              <w:ind w:left="136" w:right="172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Ед.</w:t>
            </w:r>
          </w:p>
        </w:tc>
        <w:tc>
          <w:tcPr>
            <w:tcW w:w="1134" w:type="dxa"/>
          </w:tcPr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FD7">
              <w:rPr>
                <w:rFonts w:ascii="Times New Roman" w:hAnsi="Times New Roman" w:cs="Times New Roman"/>
                <w:color w:val="auto"/>
              </w:rPr>
              <w:t>400</w:t>
            </w: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</w:tcPr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843" w:type="dxa"/>
          </w:tcPr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400</w:t>
            </w:r>
          </w:p>
        </w:tc>
      </w:tr>
      <w:tr w:rsidR="00762FD7" w:rsidRPr="00762FD7" w:rsidTr="004E7D7E">
        <w:trPr>
          <w:trHeight w:val="2158"/>
        </w:trPr>
        <w:tc>
          <w:tcPr>
            <w:tcW w:w="629" w:type="dxa"/>
            <w:vMerge/>
          </w:tcPr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91" w:type="dxa"/>
            <w:vMerge/>
          </w:tcPr>
          <w:p w:rsidR="00762FD7" w:rsidRPr="00762FD7" w:rsidRDefault="00762FD7" w:rsidP="00762FD7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</w:tcPr>
          <w:p w:rsidR="00762FD7" w:rsidRPr="00762FD7" w:rsidRDefault="00762FD7" w:rsidP="00762FD7">
            <w:pPr>
              <w:ind w:left="136" w:right="172"/>
              <w:rPr>
                <w:rFonts w:ascii="Times New Roman" w:hAnsi="Times New Roman" w:cs="Times New Roman"/>
                <w:color w:val="auto"/>
              </w:rPr>
            </w:pPr>
            <w:r w:rsidRPr="00762FD7">
              <w:rPr>
                <w:rFonts w:ascii="Times New Roman" w:hAnsi="Times New Roman" w:cs="Times New Roman"/>
                <w:color w:val="auto"/>
              </w:rPr>
              <w:t>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зданий, сооружений, объектов незавершенного строительства.</w:t>
            </w:r>
          </w:p>
          <w:p w:rsidR="00762FD7" w:rsidRPr="00762FD7" w:rsidRDefault="00762FD7" w:rsidP="00762FD7">
            <w:pPr>
              <w:ind w:left="136" w:right="172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Ед.</w:t>
            </w:r>
          </w:p>
        </w:tc>
        <w:tc>
          <w:tcPr>
            <w:tcW w:w="1134" w:type="dxa"/>
          </w:tcPr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 мере выявления</w:t>
            </w:r>
          </w:p>
        </w:tc>
        <w:tc>
          <w:tcPr>
            <w:tcW w:w="992" w:type="dxa"/>
          </w:tcPr>
          <w:p w:rsidR="00762FD7" w:rsidRPr="00762FD7" w:rsidRDefault="002E7476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 мере выявления</w:t>
            </w:r>
          </w:p>
        </w:tc>
        <w:tc>
          <w:tcPr>
            <w:tcW w:w="1843" w:type="dxa"/>
          </w:tcPr>
          <w:p w:rsidR="00762FD7" w:rsidRPr="00762FD7" w:rsidRDefault="00762FD7" w:rsidP="00762F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66E7D" w:rsidRPr="00762FD7" w:rsidRDefault="00F66E7D" w:rsidP="00F66E7D">
      <w:pPr>
        <w:jc w:val="center"/>
        <w:rPr>
          <w:rFonts w:ascii="Times New Roman" w:hAnsi="Times New Roman" w:cs="Times New Roman"/>
          <w:color w:val="auto"/>
        </w:rPr>
      </w:pPr>
    </w:p>
    <w:p w:rsidR="00F66E7D" w:rsidRDefault="00F66E7D" w:rsidP="00F66E7D">
      <w:pPr>
        <w:autoSpaceDE w:val="0"/>
        <w:autoSpaceDN w:val="0"/>
        <w:rPr>
          <w:rFonts w:ascii="Arial" w:hAnsi="Arial" w:cs="Arial"/>
          <w:sz w:val="20"/>
          <w:szCs w:val="22"/>
        </w:rPr>
      </w:pPr>
    </w:p>
    <w:p w:rsidR="00F66E7D" w:rsidRDefault="00F66E7D" w:rsidP="00F66E7D">
      <w:pPr>
        <w:jc w:val="center"/>
        <w:rPr>
          <w:rFonts w:ascii="Times New Roman" w:hAnsi="Times New Roman" w:cs="Times New Roman"/>
          <w:color w:val="auto"/>
        </w:rPr>
      </w:pPr>
    </w:p>
    <w:p w:rsidR="00F66E7D" w:rsidRDefault="00F66E7D" w:rsidP="00F66E7D">
      <w:pPr>
        <w:jc w:val="center"/>
        <w:rPr>
          <w:rFonts w:ascii="Times New Roman" w:hAnsi="Times New Roman" w:cs="Times New Roman"/>
          <w:color w:val="auto"/>
        </w:rPr>
      </w:pPr>
    </w:p>
    <w:p w:rsidR="00F41597" w:rsidRPr="00CB6C7B" w:rsidRDefault="00F41597" w:rsidP="00CB6C7B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lang w:val="en-US"/>
        </w:rPr>
      </w:pPr>
    </w:p>
    <w:sectPr w:rsidR="00F41597" w:rsidRPr="00CB6C7B" w:rsidSect="00AD310D">
      <w:headerReference w:type="default" r:id="rId18"/>
      <w:pgSz w:w="16840" w:h="11900" w:orient="landscape"/>
      <w:pgMar w:top="1701" w:right="822" w:bottom="777" w:left="1560" w:header="696" w:footer="50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6C4" w:rsidRDefault="00EB76C4">
      <w:r>
        <w:separator/>
      </w:r>
    </w:p>
  </w:endnote>
  <w:endnote w:type="continuationSeparator" w:id="0">
    <w:p w:rsidR="00EB76C4" w:rsidRDefault="00EB7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5" w:rsidRDefault="00003CE5">
    <w:pPr>
      <w:pStyle w:val="af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5" w:rsidRDefault="00003CE5">
    <w:pPr>
      <w:pStyle w:val="af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5" w:rsidRDefault="00003CE5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6C4" w:rsidRDefault="00EB76C4"/>
  </w:footnote>
  <w:footnote w:type="continuationSeparator" w:id="0">
    <w:p w:rsidR="00EB76C4" w:rsidRDefault="00EB76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5" w:rsidRDefault="00003CE5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491" w:rsidRPr="00003CE5" w:rsidRDefault="00CC5491" w:rsidP="00003CE5">
    <w:pPr>
      <w:pStyle w:val="af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5" w:rsidRDefault="00003CE5">
    <w:pPr>
      <w:pStyle w:val="af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E7D" w:rsidRDefault="00F66E7D">
    <w:pPr>
      <w:pStyle w:val="aff0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4AAB720F" wp14:editId="2E439798">
              <wp:simplePos x="0" y="0"/>
              <wp:positionH relativeFrom="page">
                <wp:posOffset>5231003</wp:posOffset>
              </wp:positionH>
              <wp:positionV relativeFrom="page">
                <wp:posOffset>439758</wp:posOffset>
              </wp:positionV>
              <wp:extent cx="241300" cy="194310"/>
              <wp:effectExtent l="0" t="0" r="0" b="0"/>
              <wp:wrapNone/>
              <wp:docPr id="2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6E7D" w:rsidRDefault="00F66E7D">
                          <w:pPr>
                            <w:pStyle w:val="aff0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055E3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11.9pt;margin-top:34.65pt;width:19pt;height:15.3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vo+pwEAAD4DAAAOAAAAZHJzL2Uyb0RvYy54bWysUsGO0zAQvSPxD5bv1Em3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" filled="f" stroked="f">
              <v:path arrowok="t"/>
              <v:textbox inset="0,0,0,0">
                <w:txbxContent>
                  <w:p w:rsidR="00F66E7D" w:rsidRDefault="00F66E7D">
                    <w:pPr>
                      <w:pStyle w:val="aff0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055E3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491" w:rsidRDefault="00CC5491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467"/>
    <w:multiLevelType w:val="multilevel"/>
    <w:tmpl w:val="1B142820"/>
    <w:lvl w:ilvl="0">
      <w:start w:val="8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EE307B"/>
    <w:multiLevelType w:val="multilevel"/>
    <w:tmpl w:val="19EE1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6F1B8F"/>
    <w:multiLevelType w:val="multilevel"/>
    <w:tmpl w:val="F30A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F05A37"/>
    <w:multiLevelType w:val="multilevel"/>
    <w:tmpl w:val="5AA25B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4F7A73"/>
    <w:multiLevelType w:val="multilevel"/>
    <w:tmpl w:val="C0AAAE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DB3EEE"/>
    <w:multiLevelType w:val="multilevel"/>
    <w:tmpl w:val="FEFA5C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5409F2"/>
    <w:multiLevelType w:val="multilevel"/>
    <w:tmpl w:val="8EF280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DF0210"/>
    <w:multiLevelType w:val="multilevel"/>
    <w:tmpl w:val="8E00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574523"/>
    <w:multiLevelType w:val="multilevel"/>
    <w:tmpl w:val="363CE418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B5471F"/>
    <w:multiLevelType w:val="multilevel"/>
    <w:tmpl w:val="7A0EF33C"/>
    <w:lvl w:ilvl="0">
      <w:start w:val="1"/>
      <w:numFmt w:val="none"/>
      <w:lvlText w:val="%1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1B106B11"/>
    <w:multiLevelType w:val="hybridMultilevel"/>
    <w:tmpl w:val="D4A664E8"/>
    <w:lvl w:ilvl="0" w:tplc="EABCADD2">
      <w:start w:val="1"/>
      <w:numFmt w:val="decimal"/>
      <w:lvlText w:val="%1)"/>
      <w:lvlJc w:val="left"/>
      <w:pPr>
        <w:ind w:left="734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970FE8"/>
    <w:multiLevelType w:val="multilevel"/>
    <w:tmpl w:val="EA160B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C26077"/>
    <w:multiLevelType w:val="multilevel"/>
    <w:tmpl w:val="25D83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FD407D"/>
    <w:multiLevelType w:val="multilevel"/>
    <w:tmpl w:val="6D7A73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B95DAB"/>
    <w:multiLevelType w:val="hybridMultilevel"/>
    <w:tmpl w:val="3F00651A"/>
    <w:lvl w:ilvl="0" w:tplc="97424A2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225373DE"/>
    <w:multiLevelType w:val="multilevel"/>
    <w:tmpl w:val="9562786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C26937"/>
    <w:multiLevelType w:val="multilevel"/>
    <w:tmpl w:val="7B2A5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027033"/>
    <w:multiLevelType w:val="hybridMultilevel"/>
    <w:tmpl w:val="15B4F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EB1B10"/>
    <w:multiLevelType w:val="multilevel"/>
    <w:tmpl w:val="B324E3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7C42C6"/>
    <w:multiLevelType w:val="hybridMultilevel"/>
    <w:tmpl w:val="D7B4D176"/>
    <w:lvl w:ilvl="0" w:tplc="947011D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F94ECC"/>
    <w:multiLevelType w:val="multilevel"/>
    <w:tmpl w:val="6D3883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1F36CF"/>
    <w:multiLevelType w:val="multilevel"/>
    <w:tmpl w:val="A9BAD3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B11E99"/>
    <w:multiLevelType w:val="hybridMultilevel"/>
    <w:tmpl w:val="4BCE73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B474D"/>
    <w:multiLevelType w:val="multilevel"/>
    <w:tmpl w:val="287C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E520A3"/>
    <w:multiLevelType w:val="multilevel"/>
    <w:tmpl w:val="8430B7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032614"/>
    <w:multiLevelType w:val="hybridMultilevel"/>
    <w:tmpl w:val="9D30D428"/>
    <w:lvl w:ilvl="0" w:tplc="5ED479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DB140E0"/>
    <w:multiLevelType w:val="multilevel"/>
    <w:tmpl w:val="2C922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E4E4D97"/>
    <w:multiLevelType w:val="multilevel"/>
    <w:tmpl w:val="D6621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FA0DED"/>
    <w:multiLevelType w:val="multilevel"/>
    <w:tmpl w:val="DDD868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2F065F"/>
    <w:multiLevelType w:val="multilevel"/>
    <w:tmpl w:val="22A68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64667A"/>
    <w:multiLevelType w:val="multilevel"/>
    <w:tmpl w:val="25B86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297AA5"/>
    <w:multiLevelType w:val="multilevel"/>
    <w:tmpl w:val="AD9016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332080"/>
    <w:multiLevelType w:val="multilevel"/>
    <w:tmpl w:val="0C96488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66366A"/>
    <w:multiLevelType w:val="multilevel"/>
    <w:tmpl w:val="57D4DC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0934206"/>
    <w:multiLevelType w:val="multilevel"/>
    <w:tmpl w:val="333836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3A615EB"/>
    <w:multiLevelType w:val="hybridMultilevel"/>
    <w:tmpl w:val="C994A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1B1B9F"/>
    <w:multiLevelType w:val="hybridMultilevel"/>
    <w:tmpl w:val="E806D3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413709"/>
    <w:multiLevelType w:val="multilevel"/>
    <w:tmpl w:val="342AA8B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596069C"/>
    <w:multiLevelType w:val="hybridMultilevel"/>
    <w:tmpl w:val="5D700658"/>
    <w:lvl w:ilvl="0" w:tplc="5C324CC2">
      <w:start w:val="1"/>
      <w:numFmt w:val="bullet"/>
      <w:lvlText w:val=""/>
      <w:lvlJc w:val="left"/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9FE0ECF"/>
    <w:multiLevelType w:val="multilevel"/>
    <w:tmpl w:val="90EE75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E5A4569"/>
    <w:multiLevelType w:val="multilevel"/>
    <w:tmpl w:val="10969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2">
    <w:nsid w:val="762C456C"/>
    <w:multiLevelType w:val="multilevel"/>
    <w:tmpl w:val="F3165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91D32B1"/>
    <w:multiLevelType w:val="multilevel"/>
    <w:tmpl w:val="0FB4B088"/>
    <w:lvl w:ilvl="0">
      <w:start w:val="1"/>
      <w:numFmt w:val="none"/>
      <w:lvlText w:val="%1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4">
    <w:nsid w:val="7A7938C6"/>
    <w:multiLevelType w:val="multilevel"/>
    <w:tmpl w:val="AB9AD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9"/>
  </w:num>
  <w:num w:numId="3">
    <w:abstractNumId w:val="20"/>
  </w:num>
  <w:num w:numId="4">
    <w:abstractNumId w:val="37"/>
  </w:num>
  <w:num w:numId="5">
    <w:abstractNumId w:val="39"/>
  </w:num>
  <w:num w:numId="6">
    <w:abstractNumId w:val="0"/>
  </w:num>
  <w:num w:numId="7">
    <w:abstractNumId w:val="34"/>
  </w:num>
  <w:num w:numId="8">
    <w:abstractNumId w:val="32"/>
  </w:num>
  <w:num w:numId="9">
    <w:abstractNumId w:val="1"/>
  </w:num>
  <w:num w:numId="10">
    <w:abstractNumId w:val="33"/>
  </w:num>
  <w:num w:numId="11">
    <w:abstractNumId w:val="30"/>
  </w:num>
  <w:num w:numId="12">
    <w:abstractNumId w:val="21"/>
  </w:num>
  <w:num w:numId="13">
    <w:abstractNumId w:val="8"/>
  </w:num>
  <w:num w:numId="14">
    <w:abstractNumId w:val="42"/>
  </w:num>
  <w:num w:numId="15">
    <w:abstractNumId w:val="40"/>
  </w:num>
  <w:num w:numId="16">
    <w:abstractNumId w:val="15"/>
  </w:num>
  <w:num w:numId="17">
    <w:abstractNumId w:val="16"/>
  </w:num>
  <w:num w:numId="18">
    <w:abstractNumId w:val="5"/>
  </w:num>
  <w:num w:numId="19">
    <w:abstractNumId w:val="44"/>
  </w:num>
  <w:num w:numId="20">
    <w:abstractNumId w:val="4"/>
  </w:num>
  <w:num w:numId="21">
    <w:abstractNumId w:val="24"/>
  </w:num>
  <w:num w:numId="22">
    <w:abstractNumId w:val="27"/>
  </w:num>
  <w:num w:numId="23">
    <w:abstractNumId w:val="12"/>
  </w:num>
  <w:num w:numId="24">
    <w:abstractNumId w:val="3"/>
  </w:num>
  <w:num w:numId="25">
    <w:abstractNumId w:val="26"/>
  </w:num>
  <w:num w:numId="26">
    <w:abstractNumId w:val="31"/>
  </w:num>
  <w:num w:numId="27">
    <w:abstractNumId w:val="11"/>
  </w:num>
  <w:num w:numId="28">
    <w:abstractNumId w:val="28"/>
  </w:num>
  <w:num w:numId="29">
    <w:abstractNumId w:val="6"/>
  </w:num>
  <w:num w:numId="30">
    <w:abstractNumId w:val="18"/>
  </w:num>
  <w:num w:numId="31">
    <w:abstractNumId w:val="43"/>
  </w:num>
  <w:num w:numId="32">
    <w:abstractNumId w:val="41"/>
  </w:num>
  <w:num w:numId="33">
    <w:abstractNumId w:val="9"/>
  </w:num>
  <w:num w:numId="34">
    <w:abstractNumId w:val="25"/>
  </w:num>
  <w:num w:numId="35">
    <w:abstractNumId w:val="38"/>
  </w:num>
  <w:num w:numId="36">
    <w:abstractNumId w:val="35"/>
  </w:num>
  <w:num w:numId="37">
    <w:abstractNumId w:val="2"/>
  </w:num>
  <w:num w:numId="38">
    <w:abstractNumId w:val="23"/>
  </w:num>
  <w:num w:numId="39">
    <w:abstractNumId w:val="7"/>
  </w:num>
  <w:num w:numId="40">
    <w:abstractNumId w:val="19"/>
  </w:num>
  <w:num w:numId="41">
    <w:abstractNumId w:val="14"/>
  </w:num>
  <w:num w:numId="42">
    <w:abstractNumId w:val="36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716C0D"/>
    <w:rsid w:val="00003CE5"/>
    <w:rsid w:val="000058C5"/>
    <w:rsid w:val="00024842"/>
    <w:rsid w:val="00026265"/>
    <w:rsid w:val="00035C8E"/>
    <w:rsid w:val="0005054F"/>
    <w:rsid w:val="000716F3"/>
    <w:rsid w:val="00097F25"/>
    <w:rsid w:val="000B6EFB"/>
    <w:rsid w:val="000B700D"/>
    <w:rsid w:val="000B746B"/>
    <w:rsid w:val="000C039F"/>
    <w:rsid w:val="000C3937"/>
    <w:rsid w:val="000D44D8"/>
    <w:rsid w:val="000D4D8A"/>
    <w:rsid w:val="000E703E"/>
    <w:rsid w:val="001055E3"/>
    <w:rsid w:val="00110091"/>
    <w:rsid w:val="0014451A"/>
    <w:rsid w:val="0016336F"/>
    <w:rsid w:val="0016402C"/>
    <w:rsid w:val="001F5868"/>
    <w:rsid w:val="001F5EE4"/>
    <w:rsid w:val="00206B82"/>
    <w:rsid w:val="00213DBB"/>
    <w:rsid w:val="00232A59"/>
    <w:rsid w:val="00233419"/>
    <w:rsid w:val="00234FDA"/>
    <w:rsid w:val="00236B9C"/>
    <w:rsid w:val="00271221"/>
    <w:rsid w:val="00284735"/>
    <w:rsid w:val="002964A4"/>
    <w:rsid w:val="002A67EE"/>
    <w:rsid w:val="002E7476"/>
    <w:rsid w:val="002F6140"/>
    <w:rsid w:val="00303F08"/>
    <w:rsid w:val="00323960"/>
    <w:rsid w:val="00333CA9"/>
    <w:rsid w:val="00334B93"/>
    <w:rsid w:val="00334CE0"/>
    <w:rsid w:val="00345CCF"/>
    <w:rsid w:val="0035077E"/>
    <w:rsid w:val="003540BA"/>
    <w:rsid w:val="003640CC"/>
    <w:rsid w:val="0038510E"/>
    <w:rsid w:val="003D791E"/>
    <w:rsid w:val="003E1F84"/>
    <w:rsid w:val="003E5866"/>
    <w:rsid w:val="003F2588"/>
    <w:rsid w:val="003F4D60"/>
    <w:rsid w:val="004028E2"/>
    <w:rsid w:val="004151E2"/>
    <w:rsid w:val="00420C57"/>
    <w:rsid w:val="004253B2"/>
    <w:rsid w:val="00425B01"/>
    <w:rsid w:val="004314E6"/>
    <w:rsid w:val="00431BE1"/>
    <w:rsid w:val="004320ED"/>
    <w:rsid w:val="00434181"/>
    <w:rsid w:val="0044648B"/>
    <w:rsid w:val="00452FFA"/>
    <w:rsid w:val="004561D7"/>
    <w:rsid w:val="004904C6"/>
    <w:rsid w:val="004E7D7E"/>
    <w:rsid w:val="004F5202"/>
    <w:rsid w:val="005279CC"/>
    <w:rsid w:val="00546FA6"/>
    <w:rsid w:val="00547FA6"/>
    <w:rsid w:val="00552FE6"/>
    <w:rsid w:val="005632E8"/>
    <w:rsid w:val="0056349A"/>
    <w:rsid w:val="005670D3"/>
    <w:rsid w:val="00573D30"/>
    <w:rsid w:val="00573FBD"/>
    <w:rsid w:val="00577C49"/>
    <w:rsid w:val="0058063C"/>
    <w:rsid w:val="00587175"/>
    <w:rsid w:val="00594EC1"/>
    <w:rsid w:val="00594F29"/>
    <w:rsid w:val="005A2659"/>
    <w:rsid w:val="005A3785"/>
    <w:rsid w:val="005B0127"/>
    <w:rsid w:val="005B2DE6"/>
    <w:rsid w:val="005D5E97"/>
    <w:rsid w:val="005E36BC"/>
    <w:rsid w:val="00601075"/>
    <w:rsid w:val="006043DF"/>
    <w:rsid w:val="00623BC0"/>
    <w:rsid w:val="006249AE"/>
    <w:rsid w:val="00630E86"/>
    <w:rsid w:val="006320AB"/>
    <w:rsid w:val="006377DB"/>
    <w:rsid w:val="00646DF1"/>
    <w:rsid w:val="00664227"/>
    <w:rsid w:val="00671279"/>
    <w:rsid w:val="00676071"/>
    <w:rsid w:val="00684F82"/>
    <w:rsid w:val="00696DD1"/>
    <w:rsid w:val="006A7405"/>
    <w:rsid w:val="006B33B0"/>
    <w:rsid w:val="006D4ADC"/>
    <w:rsid w:val="006E3C27"/>
    <w:rsid w:val="00702F7A"/>
    <w:rsid w:val="00716C0D"/>
    <w:rsid w:val="00737E8E"/>
    <w:rsid w:val="00743B9C"/>
    <w:rsid w:val="00744A51"/>
    <w:rsid w:val="0074572C"/>
    <w:rsid w:val="00754268"/>
    <w:rsid w:val="00754BD2"/>
    <w:rsid w:val="00760F6D"/>
    <w:rsid w:val="0076142A"/>
    <w:rsid w:val="007616D2"/>
    <w:rsid w:val="00762FD7"/>
    <w:rsid w:val="00771DA1"/>
    <w:rsid w:val="00774A62"/>
    <w:rsid w:val="00781304"/>
    <w:rsid w:val="00783D2E"/>
    <w:rsid w:val="0078506A"/>
    <w:rsid w:val="00791EE8"/>
    <w:rsid w:val="00793260"/>
    <w:rsid w:val="007B3F5B"/>
    <w:rsid w:val="007B4D3C"/>
    <w:rsid w:val="007C3EFA"/>
    <w:rsid w:val="007D7F4E"/>
    <w:rsid w:val="007E412D"/>
    <w:rsid w:val="007E7059"/>
    <w:rsid w:val="00803E08"/>
    <w:rsid w:val="00804771"/>
    <w:rsid w:val="00840723"/>
    <w:rsid w:val="00842219"/>
    <w:rsid w:val="0085163B"/>
    <w:rsid w:val="00857E6C"/>
    <w:rsid w:val="0086367D"/>
    <w:rsid w:val="00882E34"/>
    <w:rsid w:val="0089163D"/>
    <w:rsid w:val="008970D1"/>
    <w:rsid w:val="008C2217"/>
    <w:rsid w:val="008C547B"/>
    <w:rsid w:val="008D2E5B"/>
    <w:rsid w:val="008E4074"/>
    <w:rsid w:val="008F0FA1"/>
    <w:rsid w:val="008F27FA"/>
    <w:rsid w:val="008F5938"/>
    <w:rsid w:val="009015C7"/>
    <w:rsid w:val="00903C89"/>
    <w:rsid w:val="009209C9"/>
    <w:rsid w:val="00927ABB"/>
    <w:rsid w:val="00934216"/>
    <w:rsid w:val="00970BCF"/>
    <w:rsid w:val="00975653"/>
    <w:rsid w:val="00980258"/>
    <w:rsid w:val="00990426"/>
    <w:rsid w:val="009A1BFB"/>
    <w:rsid w:val="009A3CD3"/>
    <w:rsid w:val="009A4472"/>
    <w:rsid w:val="009B7B24"/>
    <w:rsid w:val="009D1A78"/>
    <w:rsid w:val="009E7918"/>
    <w:rsid w:val="00A21636"/>
    <w:rsid w:val="00A25356"/>
    <w:rsid w:val="00A307BD"/>
    <w:rsid w:val="00A323E8"/>
    <w:rsid w:val="00A40DDA"/>
    <w:rsid w:val="00A65A73"/>
    <w:rsid w:val="00A669DA"/>
    <w:rsid w:val="00A87C47"/>
    <w:rsid w:val="00A87DF8"/>
    <w:rsid w:val="00A918F2"/>
    <w:rsid w:val="00A9259B"/>
    <w:rsid w:val="00AB4A61"/>
    <w:rsid w:val="00AD310D"/>
    <w:rsid w:val="00AD4032"/>
    <w:rsid w:val="00AD62A5"/>
    <w:rsid w:val="00B02973"/>
    <w:rsid w:val="00B535D3"/>
    <w:rsid w:val="00B73665"/>
    <w:rsid w:val="00B9282A"/>
    <w:rsid w:val="00BB0714"/>
    <w:rsid w:val="00BC3CF5"/>
    <w:rsid w:val="00BC6FE0"/>
    <w:rsid w:val="00BC79EF"/>
    <w:rsid w:val="00BE3B8C"/>
    <w:rsid w:val="00BE7E6E"/>
    <w:rsid w:val="00C02BC6"/>
    <w:rsid w:val="00C17E56"/>
    <w:rsid w:val="00C27823"/>
    <w:rsid w:val="00C32C09"/>
    <w:rsid w:val="00C442BC"/>
    <w:rsid w:val="00C66240"/>
    <w:rsid w:val="00C74DAB"/>
    <w:rsid w:val="00C87F10"/>
    <w:rsid w:val="00CB609E"/>
    <w:rsid w:val="00CB6C7B"/>
    <w:rsid w:val="00CC5491"/>
    <w:rsid w:val="00CC61EC"/>
    <w:rsid w:val="00CD69D1"/>
    <w:rsid w:val="00D60AA4"/>
    <w:rsid w:val="00D6407C"/>
    <w:rsid w:val="00D7346A"/>
    <w:rsid w:val="00D94236"/>
    <w:rsid w:val="00DC26D0"/>
    <w:rsid w:val="00DD540C"/>
    <w:rsid w:val="00DF1B4C"/>
    <w:rsid w:val="00DF2072"/>
    <w:rsid w:val="00E30166"/>
    <w:rsid w:val="00E3592F"/>
    <w:rsid w:val="00E36A8A"/>
    <w:rsid w:val="00E576CF"/>
    <w:rsid w:val="00E630B2"/>
    <w:rsid w:val="00EB76C4"/>
    <w:rsid w:val="00EF0C7D"/>
    <w:rsid w:val="00F2379E"/>
    <w:rsid w:val="00F41597"/>
    <w:rsid w:val="00F5069E"/>
    <w:rsid w:val="00F66E7D"/>
    <w:rsid w:val="00F71E64"/>
    <w:rsid w:val="00F72C29"/>
    <w:rsid w:val="00F75BAD"/>
    <w:rsid w:val="00F90F65"/>
    <w:rsid w:val="00F94838"/>
    <w:rsid w:val="00FA3355"/>
    <w:rsid w:val="00FA4C6F"/>
    <w:rsid w:val="00FB625F"/>
    <w:rsid w:val="00FC3F78"/>
    <w:rsid w:val="00FD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C26D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00"/>
      <w:ind w:left="524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nhideWhenUsed/>
    <w:rsid w:val="00AB4A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B4A61"/>
    <w:rPr>
      <w:rFonts w:ascii="Tahoma" w:hAnsi="Tahoma" w:cs="Tahoma"/>
      <w:color w:val="000000"/>
      <w:sz w:val="16"/>
      <w:szCs w:val="16"/>
    </w:rPr>
  </w:style>
  <w:style w:type="paragraph" w:styleId="ac">
    <w:name w:val="No Spacing"/>
    <w:qFormat/>
    <w:rsid w:val="00AB4A61"/>
    <w:rPr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DC26D0"/>
    <w:rPr>
      <w:rFonts w:ascii="Arial" w:eastAsiaTheme="minorEastAsia" w:hAnsi="Arial" w:cs="Arial"/>
      <w:b/>
      <w:bCs/>
      <w:color w:val="26282F"/>
      <w:lang w:bidi="ar-SA"/>
    </w:rPr>
  </w:style>
  <w:style w:type="character" w:customStyle="1" w:styleId="ad">
    <w:name w:val="Цветовое выделение"/>
    <w:uiPriority w:val="99"/>
    <w:rsid w:val="00DC26D0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DC26D0"/>
    <w:rPr>
      <w:rFonts w:cs="Times New Roman"/>
      <w:b w:val="0"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DC26D0"/>
    <w:pPr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  <w:color w:val="auto"/>
      <w:lang w:bidi="ar-SA"/>
    </w:rPr>
  </w:style>
  <w:style w:type="paragraph" w:customStyle="1" w:styleId="af0">
    <w:name w:val="Текст (справка)"/>
    <w:basedOn w:val="a"/>
    <w:next w:val="a"/>
    <w:uiPriority w:val="99"/>
    <w:rsid w:val="00DC26D0"/>
    <w:pPr>
      <w:autoSpaceDE w:val="0"/>
      <w:autoSpaceDN w:val="0"/>
      <w:adjustRightInd w:val="0"/>
      <w:ind w:left="170" w:right="170"/>
    </w:pPr>
    <w:rPr>
      <w:rFonts w:ascii="Arial" w:eastAsiaTheme="minorEastAsia" w:hAnsi="Arial" w:cs="Arial"/>
      <w:color w:val="auto"/>
      <w:lang w:bidi="ar-SA"/>
    </w:rPr>
  </w:style>
  <w:style w:type="paragraph" w:customStyle="1" w:styleId="af1">
    <w:name w:val="Комментарий"/>
    <w:basedOn w:val="af0"/>
    <w:next w:val="a"/>
    <w:uiPriority w:val="99"/>
    <w:rsid w:val="00DC26D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DC26D0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DC26D0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  <w:lang w:bidi="ar-SA"/>
    </w:rPr>
  </w:style>
  <w:style w:type="paragraph" w:customStyle="1" w:styleId="af4">
    <w:name w:val="Таблицы (моноширинный)"/>
    <w:basedOn w:val="a"/>
    <w:next w:val="a"/>
    <w:uiPriority w:val="99"/>
    <w:rsid w:val="00DC26D0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paragraph" w:customStyle="1" w:styleId="af5">
    <w:name w:val="Прижатый влево"/>
    <w:basedOn w:val="a"/>
    <w:next w:val="a"/>
    <w:uiPriority w:val="99"/>
    <w:rsid w:val="00DC26D0"/>
    <w:pPr>
      <w:autoSpaceDE w:val="0"/>
      <w:autoSpaceDN w:val="0"/>
      <w:adjustRightInd w:val="0"/>
    </w:pPr>
    <w:rPr>
      <w:rFonts w:ascii="Arial" w:eastAsiaTheme="minorEastAsia" w:hAnsi="Arial" w:cs="Arial"/>
      <w:color w:val="auto"/>
      <w:lang w:bidi="ar-SA"/>
    </w:rPr>
  </w:style>
  <w:style w:type="character" w:customStyle="1" w:styleId="af6">
    <w:name w:val="Цветовое выделение для Текст"/>
    <w:uiPriority w:val="99"/>
    <w:rsid w:val="00DC26D0"/>
  </w:style>
  <w:style w:type="paragraph" w:styleId="af7">
    <w:name w:val="List Paragraph"/>
    <w:basedOn w:val="a"/>
    <w:uiPriority w:val="34"/>
    <w:qFormat/>
    <w:rsid w:val="00DC26D0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573D30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8C2217"/>
  </w:style>
  <w:style w:type="paragraph" w:styleId="af9">
    <w:name w:val="header"/>
    <w:basedOn w:val="a"/>
    <w:link w:val="afa"/>
    <w:uiPriority w:val="99"/>
    <w:unhideWhenUsed/>
    <w:rsid w:val="00D6407C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D6407C"/>
    <w:rPr>
      <w:color w:val="000000"/>
    </w:rPr>
  </w:style>
  <w:style w:type="paragraph" w:styleId="afb">
    <w:name w:val="footer"/>
    <w:basedOn w:val="a"/>
    <w:link w:val="afc"/>
    <w:uiPriority w:val="99"/>
    <w:unhideWhenUsed/>
    <w:rsid w:val="00D6407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6407C"/>
    <w:rPr>
      <w:color w:val="000000"/>
    </w:rPr>
  </w:style>
  <w:style w:type="paragraph" w:styleId="afd">
    <w:name w:val="Normal (Web)"/>
    <w:basedOn w:val="a"/>
    <w:uiPriority w:val="99"/>
    <w:unhideWhenUsed/>
    <w:rsid w:val="006642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-indent">
    <w:name w:val="no-indent"/>
    <w:basedOn w:val="a"/>
    <w:rsid w:val="006642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fe">
    <w:name w:val="Table Grid"/>
    <w:basedOn w:val="a1"/>
    <w:uiPriority w:val="39"/>
    <w:rsid w:val="005632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Strong"/>
    <w:basedOn w:val="a0"/>
    <w:uiPriority w:val="22"/>
    <w:qFormat/>
    <w:rsid w:val="00803E08"/>
    <w:rPr>
      <w:b/>
      <w:bCs/>
    </w:rPr>
  </w:style>
  <w:style w:type="paragraph" w:customStyle="1" w:styleId="ConsPlusNormal">
    <w:name w:val="ConsPlusNormal"/>
    <w:rsid w:val="00F9483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table" w:customStyle="1" w:styleId="TableNormal">
    <w:name w:val="Table Normal"/>
    <w:uiPriority w:val="2"/>
    <w:semiHidden/>
    <w:unhideWhenUsed/>
    <w:qFormat/>
    <w:rsid w:val="00F41597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iPriority w:val="1"/>
    <w:qFormat/>
    <w:rsid w:val="00F41597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f1">
    <w:name w:val="Основной текст Знак"/>
    <w:basedOn w:val="a0"/>
    <w:link w:val="aff0"/>
    <w:uiPriority w:val="1"/>
    <w:rsid w:val="00F41597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F41597"/>
    <w:pPr>
      <w:autoSpaceDE w:val="0"/>
      <w:autoSpaceDN w:val="0"/>
      <w:spacing w:line="251" w:lineRule="exact"/>
      <w:ind w:left="11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C26D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00"/>
      <w:ind w:left="524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nhideWhenUsed/>
    <w:rsid w:val="00AB4A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B4A61"/>
    <w:rPr>
      <w:rFonts w:ascii="Tahoma" w:hAnsi="Tahoma" w:cs="Tahoma"/>
      <w:color w:val="000000"/>
      <w:sz w:val="16"/>
      <w:szCs w:val="16"/>
    </w:rPr>
  </w:style>
  <w:style w:type="paragraph" w:styleId="ac">
    <w:name w:val="No Spacing"/>
    <w:qFormat/>
    <w:rsid w:val="00AB4A61"/>
    <w:rPr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DC26D0"/>
    <w:rPr>
      <w:rFonts w:ascii="Arial" w:eastAsiaTheme="minorEastAsia" w:hAnsi="Arial" w:cs="Arial"/>
      <w:b/>
      <w:bCs/>
      <w:color w:val="26282F"/>
      <w:lang w:bidi="ar-SA"/>
    </w:rPr>
  </w:style>
  <w:style w:type="character" w:customStyle="1" w:styleId="ad">
    <w:name w:val="Цветовое выделение"/>
    <w:uiPriority w:val="99"/>
    <w:rsid w:val="00DC26D0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DC26D0"/>
    <w:rPr>
      <w:rFonts w:cs="Times New Roman"/>
      <w:b w:val="0"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DC26D0"/>
    <w:pPr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  <w:color w:val="auto"/>
      <w:lang w:bidi="ar-SA"/>
    </w:rPr>
  </w:style>
  <w:style w:type="paragraph" w:customStyle="1" w:styleId="af0">
    <w:name w:val="Текст (справка)"/>
    <w:basedOn w:val="a"/>
    <w:next w:val="a"/>
    <w:uiPriority w:val="99"/>
    <w:rsid w:val="00DC26D0"/>
    <w:pPr>
      <w:autoSpaceDE w:val="0"/>
      <w:autoSpaceDN w:val="0"/>
      <w:adjustRightInd w:val="0"/>
      <w:ind w:left="170" w:right="170"/>
    </w:pPr>
    <w:rPr>
      <w:rFonts w:ascii="Arial" w:eastAsiaTheme="minorEastAsia" w:hAnsi="Arial" w:cs="Arial"/>
      <w:color w:val="auto"/>
      <w:lang w:bidi="ar-SA"/>
    </w:rPr>
  </w:style>
  <w:style w:type="paragraph" w:customStyle="1" w:styleId="af1">
    <w:name w:val="Комментарий"/>
    <w:basedOn w:val="af0"/>
    <w:next w:val="a"/>
    <w:uiPriority w:val="99"/>
    <w:rsid w:val="00DC26D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DC26D0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DC26D0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  <w:lang w:bidi="ar-SA"/>
    </w:rPr>
  </w:style>
  <w:style w:type="paragraph" w:customStyle="1" w:styleId="af4">
    <w:name w:val="Таблицы (моноширинный)"/>
    <w:basedOn w:val="a"/>
    <w:next w:val="a"/>
    <w:uiPriority w:val="99"/>
    <w:rsid w:val="00DC26D0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paragraph" w:customStyle="1" w:styleId="af5">
    <w:name w:val="Прижатый влево"/>
    <w:basedOn w:val="a"/>
    <w:next w:val="a"/>
    <w:uiPriority w:val="99"/>
    <w:rsid w:val="00DC26D0"/>
    <w:pPr>
      <w:autoSpaceDE w:val="0"/>
      <w:autoSpaceDN w:val="0"/>
      <w:adjustRightInd w:val="0"/>
    </w:pPr>
    <w:rPr>
      <w:rFonts w:ascii="Arial" w:eastAsiaTheme="minorEastAsia" w:hAnsi="Arial" w:cs="Arial"/>
      <w:color w:val="auto"/>
      <w:lang w:bidi="ar-SA"/>
    </w:rPr>
  </w:style>
  <w:style w:type="character" w:customStyle="1" w:styleId="af6">
    <w:name w:val="Цветовое выделение для Текст"/>
    <w:uiPriority w:val="99"/>
    <w:rsid w:val="00DC26D0"/>
  </w:style>
  <w:style w:type="paragraph" w:styleId="af7">
    <w:name w:val="List Paragraph"/>
    <w:basedOn w:val="a"/>
    <w:uiPriority w:val="34"/>
    <w:qFormat/>
    <w:rsid w:val="00DC26D0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573D30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8C2217"/>
  </w:style>
  <w:style w:type="paragraph" w:styleId="af9">
    <w:name w:val="header"/>
    <w:basedOn w:val="a"/>
    <w:link w:val="afa"/>
    <w:uiPriority w:val="99"/>
    <w:unhideWhenUsed/>
    <w:rsid w:val="00D6407C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D6407C"/>
    <w:rPr>
      <w:color w:val="000000"/>
    </w:rPr>
  </w:style>
  <w:style w:type="paragraph" w:styleId="afb">
    <w:name w:val="footer"/>
    <w:basedOn w:val="a"/>
    <w:link w:val="afc"/>
    <w:uiPriority w:val="99"/>
    <w:unhideWhenUsed/>
    <w:rsid w:val="00D6407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6407C"/>
    <w:rPr>
      <w:color w:val="000000"/>
    </w:rPr>
  </w:style>
  <w:style w:type="paragraph" w:styleId="afd">
    <w:name w:val="Normal (Web)"/>
    <w:basedOn w:val="a"/>
    <w:uiPriority w:val="99"/>
    <w:unhideWhenUsed/>
    <w:rsid w:val="006642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-indent">
    <w:name w:val="no-indent"/>
    <w:basedOn w:val="a"/>
    <w:rsid w:val="006642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fe">
    <w:name w:val="Table Grid"/>
    <w:basedOn w:val="a1"/>
    <w:uiPriority w:val="39"/>
    <w:rsid w:val="005632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Strong"/>
    <w:basedOn w:val="a0"/>
    <w:uiPriority w:val="22"/>
    <w:qFormat/>
    <w:rsid w:val="00803E08"/>
    <w:rPr>
      <w:b/>
      <w:bCs/>
    </w:rPr>
  </w:style>
  <w:style w:type="paragraph" w:customStyle="1" w:styleId="ConsPlusNormal">
    <w:name w:val="ConsPlusNormal"/>
    <w:rsid w:val="00F9483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table" w:customStyle="1" w:styleId="TableNormal">
    <w:name w:val="Table Normal"/>
    <w:uiPriority w:val="2"/>
    <w:semiHidden/>
    <w:unhideWhenUsed/>
    <w:qFormat/>
    <w:rsid w:val="00F41597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iPriority w:val="1"/>
    <w:qFormat/>
    <w:rsid w:val="00F41597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f1">
    <w:name w:val="Основной текст Знак"/>
    <w:basedOn w:val="a0"/>
    <w:link w:val="aff0"/>
    <w:uiPriority w:val="1"/>
    <w:rsid w:val="00F41597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F41597"/>
    <w:pPr>
      <w:autoSpaceDE w:val="0"/>
      <w:autoSpaceDN w:val="0"/>
      <w:spacing w:line="251" w:lineRule="exact"/>
      <w:ind w:left="11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buhguru.com/away2.php?req=doc&amp;base=LAW&amp;n=383561&amp;dst=1000000001&amp;date=01.06.202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BF8D1-D582-49B3-9930-892CB83F9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2719</Words>
  <Characters>15502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3</cp:revision>
  <cp:lastPrinted>2025-11-26T01:20:00Z</cp:lastPrinted>
  <dcterms:created xsi:type="dcterms:W3CDTF">2026-09-01T07:13:00Z</dcterms:created>
  <dcterms:modified xsi:type="dcterms:W3CDTF">2026-09-01T08:43:00Z</dcterms:modified>
</cp:coreProperties>
</file>